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9E12D1" w:rsidRDefault="000B413C" w:rsidP="00F60872">
      <w:pPr>
        <w:pStyle w:val="Title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NB M2M – </w:t>
      </w:r>
      <w:r w:rsidR="00CF267D">
        <w:rPr>
          <w:rFonts w:asciiTheme="minorHAnsi" w:hAnsiTheme="minorHAnsi"/>
          <w:lang w:val="en-US"/>
        </w:rPr>
        <w:t>SI1 Reading Latency</w:t>
      </w:r>
    </w:p>
    <w:p w:rsidR="003B5A41" w:rsidRPr="009E12D1" w:rsidRDefault="002D5956" w:rsidP="001638B7">
      <w:pPr>
        <w:pStyle w:val="Heading1"/>
      </w:pPr>
      <w:r w:rsidRPr="009E12D1">
        <w:t>Introduction</w:t>
      </w:r>
    </w:p>
    <w:p w:rsidR="00CF267D" w:rsidRDefault="00127305" w:rsidP="00F60872">
      <w:pPr>
        <w:spacing w:after="120"/>
        <w:jc w:val="both"/>
      </w:pPr>
      <w:r>
        <w:t>At GERAN#62, a new SI</w:t>
      </w:r>
      <w:r w:rsidR="005D23F0">
        <w:t xml:space="preserve"> </w:t>
      </w:r>
      <w:r w:rsidR="005D23F0">
        <w:fldChar w:fldCharType="begin"/>
      </w:r>
      <w:r w:rsidR="005D23F0">
        <w:instrText xml:space="preserve"> REF _Ref412231521 \r \h </w:instrText>
      </w:r>
      <w:r w:rsidR="00F60872">
        <w:instrText xml:space="preserve"> \* MERGEFORMAT </w:instrText>
      </w:r>
      <w:r w:rsidR="005D23F0">
        <w:fldChar w:fldCharType="separate"/>
      </w:r>
      <w:r w:rsidR="00D41AC7">
        <w:t>[1]</w:t>
      </w:r>
      <w:r w:rsidR="005D23F0">
        <w:fldChar w:fldCharType="end"/>
      </w:r>
      <w:r w:rsidR="005D23F0">
        <w:t xml:space="preserve"> </w:t>
      </w:r>
      <w:r>
        <w:t>was approved to study cel</w:t>
      </w:r>
      <w:r w:rsidR="00EC7D79">
        <w:t>lular support for ultra-low complexity</w:t>
      </w:r>
      <w:r>
        <w:t xml:space="preserve"> and low throughput IoT. </w:t>
      </w:r>
      <w:r w:rsidR="00B300B1">
        <w:t xml:space="preserve">One of the objectives of the study is to achieve 10 year battery life from a 5 Wh </w:t>
      </w:r>
      <w:r w:rsidR="002D5FD4">
        <w:t xml:space="preserve">capacity </w:t>
      </w:r>
      <w:r w:rsidR="00B300B1">
        <w:t xml:space="preserve">battery </w:t>
      </w:r>
      <w:r w:rsidR="00DC631E">
        <w:t>based on</w:t>
      </w:r>
      <w:r w:rsidR="002D5FD4">
        <w:t xml:space="preserve"> the</w:t>
      </w:r>
      <w:r w:rsidR="00B300B1">
        <w:t xml:space="preserve"> traffic models</w:t>
      </w:r>
      <w:r w:rsidR="00FB7208">
        <w:t xml:space="preserve"> </w:t>
      </w:r>
      <w:r w:rsidR="002D5FD4">
        <w:t xml:space="preserve">defined in </w:t>
      </w:r>
      <w:r w:rsidR="00FB7208">
        <w:rPr>
          <w:bCs/>
          <w:lang w:val="en-US"/>
        </w:rPr>
        <w:fldChar w:fldCharType="begin"/>
      </w:r>
      <w:r w:rsidR="00FB7208">
        <w:rPr>
          <w:bCs/>
          <w:lang w:val="en-US"/>
        </w:rPr>
        <w:instrText xml:space="preserve"> REF _Ref412297064 \r \h  \* MERGEFORMAT </w:instrText>
      </w:r>
      <w:r w:rsidR="00FB7208">
        <w:rPr>
          <w:bCs/>
          <w:lang w:val="en-US"/>
        </w:rPr>
      </w:r>
      <w:r w:rsidR="00FB7208">
        <w:rPr>
          <w:bCs/>
          <w:lang w:val="en-US"/>
        </w:rPr>
        <w:fldChar w:fldCharType="separate"/>
      </w:r>
      <w:r w:rsidR="00D41AC7">
        <w:rPr>
          <w:bCs/>
          <w:lang w:val="en-US"/>
        </w:rPr>
        <w:t>[2]</w:t>
      </w:r>
      <w:r w:rsidR="00FB7208">
        <w:rPr>
          <w:bCs/>
          <w:lang w:val="en-US"/>
        </w:rPr>
        <w:fldChar w:fldCharType="end"/>
      </w:r>
      <w:r w:rsidR="00B300B1">
        <w:t xml:space="preserve">. </w:t>
      </w:r>
      <w:r w:rsidR="00CF267D">
        <w:t xml:space="preserve">Another objective is to achieve a latency of 10 seconds for exception reporting. </w:t>
      </w:r>
    </w:p>
    <w:p w:rsidR="00C91195" w:rsidRPr="00C91195" w:rsidRDefault="00127305" w:rsidP="00F60872">
      <w:pPr>
        <w:spacing w:after="120"/>
        <w:jc w:val="both"/>
        <w:rPr>
          <w:color w:val="FF0000"/>
          <w:lang w:val="en-US"/>
        </w:rPr>
      </w:pPr>
      <w:r>
        <w:rPr>
          <w:lang w:val="en-US"/>
        </w:rPr>
        <w:t xml:space="preserve">In this contribution, the </w:t>
      </w:r>
      <w:r w:rsidR="00CF267D">
        <w:rPr>
          <w:lang w:val="en-US"/>
        </w:rPr>
        <w:t xml:space="preserve">latency for reading System Information 1 (SI1) </w:t>
      </w:r>
      <w:r w:rsidR="00913A5B">
        <w:rPr>
          <w:lang w:val="en-US"/>
        </w:rPr>
        <w:fldChar w:fldCharType="begin"/>
      </w:r>
      <w:r w:rsidR="00913A5B">
        <w:rPr>
          <w:lang w:val="en-US"/>
        </w:rPr>
        <w:instrText xml:space="preserve"> REF _Ref412297064 \r \h </w:instrText>
      </w:r>
      <w:r w:rsidR="00913A5B">
        <w:rPr>
          <w:lang w:val="en-US"/>
        </w:rPr>
      </w:r>
      <w:r w:rsidR="00913A5B">
        <w:rPr>
          <w:lang w:val="en-US"/>
        </w:rPr>
        <w:fldChar w:fldCharType="separate"/>
      </w:r>
      <w:r w:rsidR="00913A5B">
        <w:rPr>
          <w:lang w:val="en-US"/>
        </w:rPr>
        <w:t>[2]</w:t>
      </w:r>
      <w:r w:rsidR="00913A5B">
        <w:rPr>
          <w:lang w:val="en-US"/>
        </w:rPr>
        <w:fldChar w:fldCharType="end"/>
      </w:r>
      <w:r w:rsidR="00913A5B">
        <w:rPr>
          <w:lang w:val="en-US"/>
        </w:rPr>
        <w:t xml:space="preserve"> </w:t>
      </w:r>
      <w:r w:rsidR="00CF267D">
        <w:rPr>
          <w:lang w:val="en-US"/>
        </w:rPr>
        <w:t>is analyzed</w:t>
      </w:r>
      <w:r w:rsidR="001179F9">
        <w:rPr>
          <w:lang w:val="en-US"/>
        </w:rPr>
        <w:t xml:space="preserve"> for the NB M2M solution</w:t>
      </w:r>
      <w:r w:rsidR="00942067">
        <w:rPr>
          <w:color w:val="FF0000"/>
          <w:lang w:val="en-US"/>
        </w:rPr>
        <w:t>.</w:t>
      </w:r>
      <w:r w:rsidR="00CF267D">
        <w:rPr>
          <w:color w:val="FF0000"/>
          <w:lang w:val="en-US"/>
        </w:rPr>
        <w:t xml:space="preserve"> </w:t>
      </w:r>
      <w:r w:rsidR="00CF267D" w:rsidRPr="00CF267D">
        <w:rPr>
          <w:lang w:val="en-US"/>
        </w:rPr>
        <w:t>This is relevant for both battery life analysis</w:t>
      </w:r>
      <w:r w:rsidR="001179F9">
        <w:rPr>
          <w:lang w:val="en-US"/>
        </w:rPr>
        <w:t xml:space="preserve"> </w:t>
      </w:r>
      <w:r w:rsidR="00CF267D" w:rsidRPr="00CF267D">
        <w:rPr>
          <w:lang w:val="en-US"/>
        </w:rPr>
        <w:t>and for latency analysis.</w:t>
      </w:r>
    </w:p>
    <w:p w:rsidR="00970A38" w:rsidRDefault="00913A5B" w:rsidP="001638B7">
      <w:pPr>
        <w:pStyle w:val="Heading1"/>
      </w:pPr>
      <w:r>
        <w:t>Simulation assumptions</w:t>
      </w:r>
    </w:p>
    <w:p w:rsidR="00CD4414" w:rsidRPr="00CD4414" w:rsidRDefault="00CD4414" w:rsidP="00CD4414">
      <w:r>
        <w:t xml:space="preserve">The simulation assumptions for estimating the SI1 reading latency are shown in </w:t>
      </w:r>
      <w:r w:rsidR="001D459C">
        <w:fldChar w:fldCharType="begin"/>
      </w:r>
      <w:r w:rsidR="001D459C">
        <w:instrText xml:space="preserve"> REF _Ref416288801 \h </w:instrText>
      </w:r>
      <w:r w:rsidR="001D459C">
        <w:fldChar w:fldCharType="separate"/>
      </w:r>
      <w:r w:rsidR="001D459C">
        <w:t xml:space="preserve">Table </w:t>
      </w:r>
      <w:r w:rsidR="001D459C">
        <w:rPr>
          <w:noProof/>
        </w:rPr>
        <w:t>1</w:t>
      </w:r>
      <w:r w:rsidR="001D459C">
        <w:fldChar w:fldCharType="end"/>
      </w:r>
      <w:r w:rsidR="001D459C">
        <w:t>. The timin</w:t>
      </w:r>
      <w:r w:rsidR="002A0A44">
        <w:t>g error and the frequency error correspond to the</w:t>
      </w:r>
      <w:r w:rsidR="001D459C">
        <w:t xml:space="preserve"> estimation accuracy from </w:t>
      </w:r>
      <w:r w:rsidR="002A0A44">
        <w:t xml:space="preserve">the prior </w:t>
      </w:r>
      <w:r w:rsidR="001D459C">
        <w:t>PSS and SSS synchronisation processing.</w:t>
      </w:r>
    </w:p>
    <w:p w:rsidR="00C77CC7" w:rsidRDefault="00C77CC7" w:rsidP="00C77CC7">
      <w:pPr>
        <w:pStyle w:val="Caption"/>
        <w:keepNext/>
      </w:pPr>
      <w:bookmarkStart w:id="0" w:name="_Ref416288801"/>
      <w:r>
        <w:t xml:space="preserve">Table </w:t>
      </w:r>
      <w:r w:rsidR="009973D4">
        <w:fldChar w:fldCharType="begin"/>
      </w:r>
      <w:r w:rsidR="009973D4">
        <w:instrText xml:space="preserve"> SEQ Table \* ARABIC </w:instrText>
      </w:r>
      <w:r w:rsidR="009973D4">
        <w:fldChar w:fldCharType="separate"/>
      </w:r>
      <w:r w:rsidR="007357FE">
        <w:rPr>
          <w:noProof/>
        </w:rPr>
        <w:t>1</w:t>
      </w:r>
      <w:r w:rsidR="009973D4">
        <w:rPr>
          <w:noProof/>
        </w:rPr>
        <w:fldChar w:fldCharType="end"/>
      </w:r>
      <w:bookmarkEnd w:id="0"/>
      <w:r>
        <w:t>: Simulation assumptions for SI1 reading</w:t>
      </w:r>
    </w:p>
    <w:tbl>
      <w:tblPr>
        <w:tblW w:w="5919" w:type="dxa"/>
        <w:jc w:val="center"/>
        <w:tblInd w:w="-618" w:type="dxa"/>
        <w:tblCellMar>
          <w:top w:w="74" w:type="dxa"/>
          <w:left w:w="142" w:type="dxa"/>
          <w:bottom w:w="74" w:type="dxa"/>
          <w:right w:w="142" w:type="dxa"/>
        </w:tblCellMar>
        <w:tblLook w:val="0420" w:firstRow="1" w:lastRow="0" w:firstColumn="0" w:lastColumn="0" w:noHBand="0" w:noVBand="1"/>
      </w:tblPr>
      <w:tblGrid>
        <w:gridCol w:w="3683"/>
        <w:gridCol w:w="2236"/>
      </w:tblGrid>
      <w:tr w:rsidR="00CD4414" w:rsidTr="00C77CC7">
        <w:trPr>
          <w:trHeight w:val="14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Pr="00C77CC7" w:rsidRDefault="00CD4414" w:rsidP="00C77CC7">
            <w:pPr>
              <w:keepNext/>
              <w:spacing w:after="120" w:line="240" w:lineRule="auto"/>
              <w:rPr>
                <w:rFonts w:cs="Calibri"/>
                <w:b/>
                <w:lang w:eastAsia="zh-CN"/>
              </w:rPr>
            </w:pPr>
            <w:r w:rsidRPr="00C77CC7">
              <w:rPr>
                <w:rFonts w:cs="Calibri"/>
                <w:b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Pr="00C77CC7" w:rsidRDefault="00CD4414" w:rsidP="00C77CC7">
            <w:pPr>
              <w:keepNext/>
              <w:spacing w:after="120" w:line="240" w:lineRule="auto"/>
              <w:rPr>
                <w:rFonts w:cs="Calibri"/>
                <w:b/>
                <w:lang w:eastAsia="zh-CN"/>
              </w:rPr>
            </w:pPr>
            <w:r w:rsidRPr="00C77CC7">
              <w:rPr>
                <w:rFonts w:cs="Calibri"/>
                <w:b/>
                <w:lang w:eastAsia="zh-CN"/>
              </w:rPr>
              <w:t>Value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Frequency band (MHz)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900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Base station antenna configuration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1T2R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UE antenna configuration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1T1R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tabs>
                <w:tab w:val="left" w:pos="2228"/>
              </w:tabs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Interference/noise</w:t>
            </w:r>
            <w:r>
              <w:rPr>
                <w:rFonts w:cs="Calibri"/>
                <w:color w:val="000000"/>
                <w:kern w:val="24"/>
                <w:lang w:eastAsia="zh-CN"/>
              </w:rPr>
              <w:tab/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Sensitivity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Propagation channel model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TU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Doppler spread (Hz)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1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77CC7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T</w:t>
            </w:r>
            <w:r w:rsidR="00CD4414">
              <w:rPr>
                <w:rFonts w:cs="Calibri"/>
                <w:color w:val="000000"/>
                <w:kern w:val="24"/>
                <w:lang w:eastAsia="zh-CN"/>
              </w:rPr>
              <w:t>iming error</w:t>
            </w:r>
            <w:r w:rsidR="001D459C">
              <w:rPr>
                <w:rFonts w:cs="Calibri"/>
                <w:color w:val="000000"/>
                <w:kern w:val="24"/>
                <w:lang w:eastAsia="zh-CN"/>
              </w:rPr>
              <w:t xml:space="preserve"> (symbols)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4547FA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-1/8 or +1/8, chosen randomly</w:t>
            </w:r>
          </w:p>
        </w:tc>
      </w:tr>
      <w:tr w:rsidR="00CD4414" w:rsidTr="00C77CC7">
        <w:trPr>
          <w:trHeight w:val="122"/>
          <w:jc w:val="center"/>
        </w:trPr>
        <w:tc>
          <w:tcPr>
            <w:tcW w:w="36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CD4414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Frequency error</w:t>
            </w:r>
            <w:r w:rsidR="001D459C">
              <w:rPr>
                <w:rFonts w:cs="Calibri"/>
                <w:color w:val="000000"/>
                <w:kern w:val="24"/>
                <w:lang w:eastAsia="zh-CN"/>
              </w:rPr>
              <w:t xml:space="preserve"> (Hz)</w:t>
            </w:r>
          </w:p>
        </w:tc>
        <w:tc>
          <w:tcPr>
            <w:tcW w:w="223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4414" w:rsidRDefault="004547FA" w:rsidP="00C77CC7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-45 or</w:t>
            </w:r>
            <w:r w:rsidR="001D459C">
              <w:rPr>
                <w:rFonts w:cs="Calibri"/>
                <w:color w:val="000000"/>
                <w:kern w:val="24"/>
                <w:lang w:eastAsia="zh-CN"/>
              </w:rPr>
              <w:t xml:space="preserve"> +45</w:t>
            </w:r>
            <w:r>
              <w:rPr>
                <w:rFonts w:cs="Calibri"/>
                <w:color w:val="000000"/>
                <w:kern w:val="24"/>
                <w:lang w:eastAsia="zh-CN"/>
              </w:rPr>
              <w:t>, chosen randomly</w:t>
            </w:r>
          </w:p>
        </w:tc>
      </w:tr>
    </w:tbl>
    <w:p w:rsidR="00BA4ECF" w:rsidRDefault="003946B2" w:rsidP="001638B7">
      <w:pPr>
        <w:pStyle w:val="Heading1"/>
      </w:pPr>
      <w:r w:rsidRPr="001638B7">
        <w:t>Results</w:t>
      </w:r>
    </w:p>
    <w:p w:rsidR="007E6486" w:rsidRDefault="007E6486" w:rsidP="007E6486">
      <w:r>
        <w:t xml:space="preserve">The SI1 information </w:t>
      </w:r>
      <w:r w:rsidR="001179F9">
        <w:t xml:space="preserve">in the NB M2M solution </w:t>
      </w:r>
      <w:r>
        <w:t>is distributed over 8 frames (where each frame is 80ms) using ½ rate convolutional coding [</w:t>
      </w:r>
      <w:r>
        <w:rPr>
          <w:lang w:val="en-US"/>
        </w:rPr>
        <w:t>2]</w:t>
      </w:r>
      <w:r>
        <w:t xml:space="preserve">. </w:t>
      </w:r>
      <w:r w:rsidR="001179F9">
        <w:t xml:space="preserve">Due to the coding, </w:t>
      </w:r>
      <w:r>
        <w:t xml:space="preserve">there is sufficient information to correctly decode the SI1 without receiving all 8 frames by regarding the missing frames as erasures. This allows faster SI1 decoding at relatively high SNR. Therefore, </w:t>
      </w:r>
      <w:r>
        <w:lastRenderedPageBreak/>
        <w:t xml:space="preserve">the receiver attempts to decode the SI1 after every frame is received, subject to a minimum number of received frames of 5. A correct SI1 decode is indicated by a CRC pass. </w:t>
      </w:r>
    </w:p>
    <w:p w:rsidR="002A0A44" w:rsidRDefault="007E6486" w:rsidP="007E6486">
      <w:pPr>
        <w:rPr>
          <w:noProof/>
          <w:color w:val="1F497D"/>
          <w:lang w:eastAsia="en-GB"/>
        </w:rPr>
      </w:pPr>
      <w:r>
        <w:t xml:space="preserve">The </w:t>
      </w:r>
      <w:r w:rsidR="001179F9">
        <w:t xml:space="preserve">CDF of the </w:t>
      </w:r>
      <w:r>
        <w:t xml:space="preserve">number of </w:t>
      </w:r>
      <w:r w:rsidR="002A0A44">
        <w:t xml:space="preserve">frames required to achieve a successful SI1 decode is shown in </w:t>
      </w:r>
      <w:r w:rsidR="002A0A44">
        <w:fldChar w:fldCharType="begin"/>
      </w:r>
      <w:r w:rsidR="002A0A44">
        <w:instrText xml:space="preserve"> REF _Ref416288985 \h </w:instrText>
      </w:r>
      <w:r w:rsidR="002A0A44">
        <w:fldChar w:fldCharType="separate"/>
      </w:r>
      <w:r w:rsidR="002A0A44">
        <w:t xml:space="preserve">Figure </w:t>
      </w:r>
      <w:r w:rsidR="002A0A44">
        <w:rPr>
          <w:noProof/>
        </w:rPr>
        <w:t>1</w:t>
      </w:r>
      <w:r w:rsidR="002A0A44">
        <w:fldChar w:fldCharType="end"/>
      </w:r>
      <w:r w:rsidR="002A0A44">
        <w:t xml:space="preserve"> for the three scenarios of 144 dB coupling loss (normal coverage), 154 dB coupling loss (+10 dB extended coverage relative t</w:t>
      </w:r>
      <w:r w:rsidR="00C9689B">
        <w:t>o</w:t>
      </w:r>
      <w:r w:rsidR="002A0A44">
        <w:t xml:space="preserve"> legacy GPRS), and 164 dB coupling loss (+20 dB extended coverage</w:t>
      </w:r>
      <w:r w:rsidR="00FF2C2B">
        <w:t xml:space="preserve"> relative to legacy GPRS</w:t>
      </w:r>
      <w:r w:rsidR="002A0A44">
        <w:t xml:space="preserve">). </w:t>
      </w:r>
      <w:r w:rsidR="001179F9">
        <w:t xml:space="preserve"> </w:t>
      </w:r>
    </w:p>
    <w:p w:rsidR="005D1536" w:rsidRDefault="005D1536" w:rsidP="007E6486">
      <w:r>
        <w:rPr>
          <w:noProof/>
          <w:lang w:eastAsia="en-GB"/>
        </w:rPr>
        <w:drawing>
          <wp:inline distT="0" distB="0" distL="0" distR="0">
            <wp:extent cx="4686300" cy="35084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8833" cy="3517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59C" w:rsidRPr="001D459C" w:rsidRDefault="002A0A44" w:rsidP="002A0A44">
      <w:pPr>
        <w:pStyle w:val="Caption"/>
      </w:pPr>
      <w:bookmarkStart w:id="1" w:name="_Ref416288985"/>
      <w:r>
        <w:t xml:space="preserve">Figure </w:t>
      </w:r>
      <w:r w:rsidR="009973D4">
        <w:fldChar w:fldCharType="begin"/>
      </w:r>
      <w:r w:rsidR="009973D4">
        <w:instrText xml:space="preserve"> SEQ Figure \* ARABIC </w:instrText>
      </w:r>
      <w:r w:rsidR="009973D4">
        <w:fldChar w:fldCharType="separate"/>
      </w:r>
      <w:r>
        <w:rPr>
          <w:noProof/>
        </w:rPr>
        <w:t>1</w:t>
      </w:r>
      <w:r w:rsidR="009973D4">
        <w:rPr>
          <w:noProof/>
        </w:rPr>
        <w:fldChar w:fldCharType="end"/>
      </w:r>
      <w:bookmarkEnd w:id="1"/>
      <w:r>
        <w:t xml:space="preserve">: </w:t>
      </w:r>
      <w:r w:rsidR="001179F9">
        <w:t>CDF of n</w:t>
      </w:r>
      <w:r>
        <w:t xml:space="preserve">umber of frames </w:t>
      </w:r>
      <w:r w:rsidR="00572F52">
        <w:t>to achieve successful SI1 decoding</w:t>
      </w:r>
    </w:p>
    <w:p w:rsidR="00F9401C" w:rsidRDefault="00F9401C" w:rsidP="00572F52">
      <w:r>
        <w:t xml:space="preserve">The </w:t>
      </w:r>
      <w:r w:rsidR="005D1536">
        <w:t xml:space="preserve">longer </w:t>
      </w:r>
      <w:r>
        <w:t>tail</w:t>
      </w:r>
      <w:r w:rsidR="005D1536">
        <w:t xml:space="preserve"> on the CDF</w:t>
      </w:r>
      <w:r>
        <w:t xml:space="preserve"> for the 164 dB </w:t>
      </w:r>
      <w:r w:rsidR="00265166">
        <w:t xml:space="preserve">coupling loss </w:t>
      </w:r>
      <w:r>
        <w:t xml:space="preserve">scenario is </w:t>
      </w:r>
      <w:r w:rsidR="005D1536">
        <w:t>due to multipath fading arising from the TU 1Hz channel</w:t>
      </w:r>
      <w:r w:rsidR="00DE100D">
        <w:t xml:space="preserve"> </w:t>
      </w:r>
      <w:r w:rsidR="001444DD">
        <w:t>together</w:t>
      </w:r>
      <w:r w:rsidR="00BB093E">
        <w:t xml:space="preserve"> with the low</w:t>
      </w:r>
      <w:r w:rsidR="00533E16">
        <w:t>er</w:t>
      </w:r>
      <w:r w:rsidR="00BB093E">
        <w:t xml:space="preserve"> SNR in this sce</w:t>
      </w:r>
      <w:r w:rsidR="00DE100D">
        <w:t>n</w:t>
      </w:r>
      <w:r w:rsidR="00BB093E">
        <w:t>a</w:t>
      </w:r>
      <w:r w:rsidR="00DE100D">
        <w:t>rio.</w:t>
      </w:r>
    </w:p>
    <w:p w:rsidR="00572F52" w:rsidRDefault="00572F52" w:rsidP="00572F52">
      <w:r>
        <w:t xml:space="preserve">Based on </w:t>
      </w:r>
      <w:r w:rsidR="007357FE">
        <w:t xml:space="preserve">processing </w:t>
      </w:r>
      <w:r>
        <w:t xml:space="preserve">the CDF shown in </w:t>
      </w:r>
      <w:r>
        <w:fldChar w:fldCharType="begin"/>
      </w:r>
      <w:r>
        <w:instrText xml:space="preserve"> REF _Ref416288985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the average number of frames for SI1 decoding is shown in </w:t>
      </w:r>
      <w:r w:rsidR="007357FE">
        <w:fldChar w:fldCharType="begin"/>
      </w:r>
      <w:r w:rsidR="007357FE">
        <w:instrText xml:space="preserve"> REF _Ref416290183 \h </w:instrText>
      </w:r>
      <w:r w:rsidR="007357FE">
        <w:fldChar w:fldCharType="separate"/>
      </w:r>
      <w:r w:rsidR="007357FE">
        <w:t xml:space="preserve">Table </w:t>
      </w:r>
      <w:r w:rsidR="007357FE">
        <w:rPr>
          <w:noProof/>
        </w:rPr>
        <w:t>2</w:t>
      </w:r>
      <w:r w:rsidR="007357FE">
        <w:fldChar w:fldCharType="end"/>
      </w:r>
      <w:r w:rsidR="007357FE">
        <w:t>.</w:t>
      </w:r>
    </w:p>
    <w:p w:rsidR="007357FE" w:rsidRDefault="007357FE" w:rsidP="007357FE">
      <w:pPr>
        <w:pStyle w:val="Caption"/>
        <w:keepNext/>
      </w:pPr>
      <w:bookmarkStart w:id="2" w:name="_Ref416290183"/>
      <w:r>
        <w:t xml:space="preserve">Table </w:t>
      </w:r>
      <w:r w:rsidR="009973D4">
        <w:fldChar w:fldCharType="begin"/>
      </w:r>
      <w:r w:rsidR="009973D4">
        <w:instrText xml:space="preserve"> SEQ Table \* ARABIC </w:instrText>
      </w:r>
      <w:r w:rsidR="009973D4">
        <w:fldChar w:fldCharType="separate"/>
      </w:r>
      <w:r>
        <w:rPr>
          <w:noProof/>
        </w:rPr>
        <w:t>2</w:t>
      </w:r>
      <w:r w:rsidR="009973D4">
        <w:rPr>
          <w:noProof/>
        </w:rPr>
        <w:fldChar w:fldCharType="end"/>
      </w:r>
      <w:bookmarkEnd w:id="2"/>
      <w:r>
        <w:t>: Average number of frames for successful SI1 decoding</w:t>
      </w:r>
    </w:p>
    <w:tbl>
      <w:tblPr>
        <w:tblW w:w="5141" w:type="dxa"/>
        <w:jc w:val="center"/>
        <w:tblInd w:w="-618" w:type="dxa"/>
        <w:tblCellMar>
          <w:top w:w="74" w:type="dxa"/>
          <w:left w:w="142" w:type="dxa"/>
          <w:bottom w:w="74" w:type="dxa"/>
          <w:right w:w="142" w:type="dxa"/>
        </w:tblCellMar>
        <w:tblLook w:val="0420" w:firstRow="1" w:lastRow="0" w:firstColumn="0" w:lastColumn="0" w:noHBand="0" w:noVBand="1"/>
      </w:tblPr>
      <w:tblGrid>
        <w:gridCol w:w="2106"/>
        <w:gridCol w:w="3035"/>
      </w:tblGrid>
      <w:tr w:rsidR="004D74B0" w:rsidTr="004D74B0">
        <w:trPr>
          <w:trHeight w:val="570"/>
          <w:jc w:val="center"/>
        </w:trPr>
        <w:tc>
          <w:tcPr>
            <w:tcW w:w="21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74B0" w:rsidRPr="00C77CC7" w:rsidRDefault="004D74B0" w:rsidP="002E2BE0">
            <w:pPr>
              <w:keepNext/>
              <w:spacing w:after="120" w:line="240" w:lineRule="auto"/>
              <w:rPr>
                <w:rFonts w:cs="Calibri"/>
                <w:b/>
                <w:lang w:eastAsia="zh-CN"/>
              </w:rPr>
            </w:pPr>
            <w:r>
              <w:rPr>
                <w:rFonts w:cs="Calibri"/>
                <w:b/>
                <w:color w:val="000000"/>
                <w:kern w:val="24"/>
                <w:lang w:eastAsia="zh-CN"/>
              </w:rPr>
              <w:t>Coupling loss</w:t>
            </w:r>
          </w:p>
        </w:tc>
        <w:tc>
          <w:tcPr>
            <w:tcW w:w="3035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74B0" w:rsidRPr="00C77CC7" w:rsidRDefault="004D74B0" w:rsidP="007E2545">
            <w:pPr>
              <w:keepNext/>
              <w:spacing w:after="120" w:line="240" w:lineRule="auto"/>
              <w:rPr>
                <w:rFonts w:cs="Calibri"/>
                <w:b/>
                <w:lang w:eastAsia="zh-CN"/>
              </w:rPr>
            </w:pPr>
            <w:r>
              <w:rPr>
                <w:rFonts w:cs="Calibri"/>
                <w:b/>
                <w:lang w:eastAsia="zh-CN"/>
              </w:rPr>
              <w:t>Average number of frames for successful SI1 decoding</w:t>
            </w:r>
          </w:p>
        </w:tc>
      </w:tr>
      <w:tr w:rsidR="004D74B0" w:rsidTr="004D74B0">
        <w:trPr>
          <w:trHeight w:val="122"/>
          <w:jc w:val="center"/>
        </w:trPr>
        <w:tc>
          <w:tcPr>
            <w:tcW w:w="21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74B0" w:rsidRDefault="004D74B0" w:rsidP="002E2BE0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144 dB</w:t>
            </w:r>
          </w:p>
        </w:tc>
        <w:tc>
          <w:tcPr>
            <w:tcW w:w="3035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74B0" w:rsidRDefault="004D74B0" w:rsidP="002E2BE0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5.3 frames</w:t>
            </w:r>
          </w:p>
        </w:tc>
      </w:tr>
      <w:tr w:rsidR="004D74B0" w:rsidTr="004D74B0">
        <w:trPr>
          <w:trHeight w:val="122"/>
          <w:jc w:val="center"/>
        </w:trPr>
        <w:tc>
          <w:tcPr>
            <w:tcW w:w="21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4B0" w:rsidRDefault="004D74B0" w:rsidP="002E2BE0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154 dB</w:t>
            </w:r>
          </w:p>
        </w:tc>
        <w:tc>
          <w:tcPr>
            <w:tcW w:w="3035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4B0" w:rsidRDefault="004D74B0" w:rsidP="002E2BE0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6.3 frames</w:t>
            </w:r>
          </w:p>
        </w:tc>
      </w:tr>
      <w:tr w:rsidR="004D74B0" w:rsidTr="004D74B0">
        <w:trPr>
          <w:trHeight w:val="122"/>
          <w:jc w:val="center"/>
        </w:trPr>
        <w:tc>
          <w:tcPr>
            <w:tcW w:w="21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4B0" w:rsidRDefault="004D74B0" w:rsidP="002E2BE0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164 dB</w:t>
            </w:r>
          </w:p>
        </w:tc>
        <w:tc>
          <w:tcPr>
            <w:tcW w:w="3035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4B0" w:rsidRDefault="004D74B0" w:rsidP="002E2BE0">
            <w:pPr>
              <w:keepNext/>
              <w:spacing w:after="120" w:line="240" w:lineRule="auto"/>
              <w:rPr>
                <w:rFonts w:cs="Calibri"/>
                <w:color w:val="000000"/>
                <w:kern w:val="24"/>
                <w:lang w:eastAsia="zh-CN"/>
              </w:rPr>
            </w:pPr>
            <w:r>
              <w:rPr>
                <w:rFonts w:cs="Calibri"/>
                <w:color w:val="000000"/>
                <w:kern w:val="24"/>
                <w:lang w:eastAsia="zh-CN"/>
              </w:rPr>
              <w:t>9.4 frames</w:t>
            </w:r>
          </w:p>
        </w:tc>
      </w:tr>
    </w:tbl>
    <w:p w:rsidR="00572F52" w:rsidRDefault="00572F52" w:rsidP="00572F52"/>
    <w:p w:rsidR="00485C73" w:rsidRPr="009E12D1" w:rsidRDefault="00CA7794" w:rsidP="001638B7">
      <w:pPr>
        <w:pStyle w:val="Heading1"/>
      </w:pPr>
      <w:r>
        <w:lastRenderedPageBreak/>
        <w:t>Summary</w:t>
      </w:r>
    </w:p>
    <w:p w:rsidR="00DF1735" w:rsidRDefault="001179F9">
      <w:pPr>
        <w:spacing w:after="0" w:line="240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t xml:space="preserve">This contribution </w:t>
      </w:r>
      <w:r w:rsidR="00913A4B">
        <w:t>presents link level simulation results</w:t>
      </w:r>
      <w:r>
        <w:t xml:space="preserve"> </w:t>
      </w:r>
      <w:r w:rsidR="00913A4B">
        <w:t>for SI1 reading latency</w:t>
      </w:r>
      <w:bookmarkStart w:id="3" w:name="_GoBack"/>
      <w:bookmarkEnd w:id="3"/>
      <w:r>
        <w:t>.</w:t>
      </w:r>
    </w:p>
    <w:p w:rsidR="00C73F38" w:rsidRPr="009E12D1" w:rsidRDefault="00E17DDB" w:rsidP="001638B7">
      <w:pPr>
        <w:pStyle w:val="Heading1"/>
      </w:pPr>
      <w:r w:rsidRPr="009E12D1">
        <w:t>References</w:t>
      </w:r>
    </w:p>
    <w:p w:rsidR="00935F81" w:rsidRDefault="00935F81" w:rsidP="00910844">
      <w:pPr>
        <w:pStyle w:val="ListParagraph"/>
        <w:numPr>
          <w:ilvl w:val="0"/>
          <w:numId w:val="40"/>
        </w:numPr>
      </w:pPr>
      <w:bookmarkStart w:id="4" w:name="_Ref412231521"/>
      <w:r w:rsidRPr="00567E54">
        <w:rPr>
          <w:lang w:eastAsia="zh-CN"/>
        </w:rPr>
        <w:t xml:space="preserve">GP-140421, “New Study Item on Cellular System Support for Ultra Low Complexity and Low Throughput </w:t>
      </w:r>
      <w:r w:rsidR="0079799D">
        <w:rPr>
          <w:lang w:eastAsia="zh-CN"/>
        </w:rPr>
        <w:t>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bookmarkEnd w:id="4"/>
    </w:p>
    <w:p w:rsidR="0057571E" w:rsidRDefault="00341EE1" w:rsidP="00910844">
      <w:pPr>
        <w:pStyle w:val="ListParagraph"/>
        <w:numPr>
          <w:ilvl w:val="0"/>
          <w:numId w:val="40"/>
        </w:numPr>
      </w:pPr>
      <w:bookmarkStart w:id="5" w:name="_Ref412297064"/>
      <w:r>
        <w:t>3GPP 45.820</w:t>
      </w:r>
      <w:r w:rsidR="00514A20">
        <w:t xml:space="preserve"> v1.0.1</w:t>
      </w:r>
      <w:r w:rsidR="0057571E" w:rsidRPr="0057571E">
        <w:t xml:space="preserve"> “</w:t>
      </w:r>
      <w:bookmarkEnd w:id="5"/>
      <w:r w:rsidR="00DE3E8C" w:rsidRPr="0079202E">
        <w:rPr>
          <w:rFonts w:cs="Arial"/>
          <w:lang w:eastAsia="zh-CN"/>
        </w:rPr>
        <w:t xml:space="preserve">Cellular System Support for </w:t>
      </w:r>
      <w:r w:rsidR="00DE3E8C" w:rsidRPr="0079202E">
        <w:rPr>
          <w:rFonts w:cs="Arial"/>
        </w:rPr>
        <w:t>Ultra Low Complexity and Low Throughput Internet of Things</w:t>
      </w:r>
      <w:r w:rsidR="00DE3E8C">
        <w:rPr>
          <w:rFonts w:cs="Arial"/>
        </w:rPr>
        <w:t>”</w:t>
      </w:r>
    </w:p>
    <w:p w:rsidR="00785343" w:rsidRDefault="00785343" w:rsidP="00785343">
      <w:pPr>
        <w:ind w:left="360"/>
      </w:pPr>
    </w:p>
    <w:sectPr w:rsidR="00785343" w:rsidSect="002D4F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D4" w:rsidRDefault="009973D4">
      <w:r>
        <w:separator/>
      </w:r>
    </w:p>
  </w:endnote>
  <w:endnote w:type="continuationSeparator" w:id="0">
    <w:p w:rsidR="009973D4" w:rsidRDefault="0099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TOTDem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Default="00F353B8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3A4B">
      <w:rPr>
        <w:rStyle w:val="PageNumber"/>
        <w:noProof/>
      </w:rPr>
      <w:t>3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3A4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Default="00F353B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3A4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3A4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D4" w:rsidRDefault="009973D4">
      <w:r>
        <w:separator/>
      </w:r>
    </w:p>
  </w:footnote>
  <w:footnote w:type="continuationSeparator" w:id="0">
    <w:p w:rsidR="009973D4" w:rsidRDefault="00997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Pr="00ED2D27" w:rsidRDefault="00F353B8" w:rsidP="00EA60C1">
    <w:pPr>
      <w:pStyle w:val="Header"/>
    </w:pPr>
    <w:r>
      <w:tab/>
    </w:r>
    <w:r>
      <w:tab/>
      <w:t>GP</w:t>
    </w:r>
    <w:r w:rsidR="00CF267D">
      <w:t>C</w:t>
    </w:r>
    <w:r>
      <w:t>-150xxx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Default="00F353B8" w:rsidP="007E19EC">
    <w:pPr>
      <w:pStyle w:val="Header"/>
      <w:spacing w:after="0"/>
    </w:pPr>
    <w:r>
      <w:rPr>
        <w:rFonts w:eastAsia="Arial Unicode MS" w:cs="Arial"/>
        <w:snapToGrid w:val="0"/>
        <w:lang w:val="sv-SE" w:eastAsia="zh-CN"/>
      </w:rPr>
      <w:t xml:space="preserve">3GPP TSG GERAN C-IoT Ad-hoc#2  </w:t>
    </w:r>
    <w:r>
      <w:tab/>
    </w:r>
    <w:r>
      <w:tab/>
      <w:t>GP</w:t>
    </w:r>
    <w:r w:rsidR="00CF267D">
      <w:t>C</w:t>
    </w:r>
    <w:r w:rsidR="00002BDF">
      <w:t>-150138</w:t>
    </w:r>
  </w:p>
  <w:p w:rsidR="00F353B8" w:rsidRPr="007E19EC" w:rsidRDefault="00F353B8" w:rsidP="009E6AF6">
    <w:pPr>
      <w:pStyle w:val="Header"/>
      <w:spacing w:after="0"/>
    </w:pPr>
    <w:r>
      <w:t>20-23</w:t>
    </w:r>
    <w:r>
      <w:rPr>
        <w:vertAlign w:val="superscript"/>
      </w:rPr>
      <w:t xml:space="preserve"> </w:t>
    </w:r>
    <w:r>
      <w:t>April, 2015</w:t>
    </w:r>
    <w:r>
      <w:rPr>
        <w:lang w:val="it-IT"/>
      </w:rPr>
      <w:t xml:space="preserve"> </w:t>
    </w:r>
    <w:r>
      <w:rPr>
        <w:lang w:val="it-IT"/>
      </w:rPr>
      <w:tab/>
    </w:r>
    <w:r>
      <w:rPr>
        <w:lang w:val="it-IT"/>
      </w:rPr>
      <w:tab/>
      <w:t xml:space="preserve">              </w:t>
    </w:r>
    <w:r w:rsidR="00002BDF">
      <w:rPr>
        <w:lang w:val="it-IT"/>
      </w:rPr>
      <w:t xml:space="preserve">           Agenda item 1.4.2.3, 2.4.2.3</w:t>
    </w:r>
    <w:r>
      <w:br/>
    </w:r>
    <w:bookmarkStart w:id="7" w:name="_Ref515183447"/>
    <w:bookmarkEnd w:id="7"/>
    <w:r>
      <w:t>Source: Neul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6pt;height:56pt" o:bullet="t">
        <v:imagedata r:id="rId1" o:title="art80FC"/>
      </v:shape>
    </w:pict>
  </w:numPicBullet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23142"/>
    <w:multiLevelType w:val="hybridMultilevel"/>
    <w:tmpl w:val="DF2E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2B4722"/>
    <w:multiLevelType w:val="hybridMultilevel"/>
    <w:tmpl w:val="72629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47680F"/>
    <w:multiLevelType w:val="hybridMultilevel"/>
    <w:tmpl w:val="7EB67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A06DE"/>
    <w:multiLevelType w:val="multilevel"/>
    <w:tmpl w:val="86DE8A2A"/>
    <w:lvl w:ilvl="0">
      <w:start w:val="1"/>
      <w:numFmt w:val="decimal"/>
      <w:lvlText w:val="%1"/>
      <w:lvlJc w:val="left"/>
      <w:pPr>
        <w:ind w:left="432" w:hanging="432"/>
      </w:pPr>
      <w:rPr>
        <w:rFonts w:ascii="FuturaTOTDem" w:eastAsia="Times New Roman" w:hAnsi="FuturaTOTDem" w:cs="Times New Roman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82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34F3736"/>
    <w:multiLevelType w:val="hybridMultilevel"/>
    <w:tmpl w:val="BD669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962CD7"/>
    <w:multiLevelType w:val="hybridMultilevel"/>
    <w:tmpl w:val="C8E0C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B042E"/>
    <w:multiLevelType w:val="hybridMultilevel"/>
    <w:tmpl w:val="E30AB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F028DB"/>
    <w:multiLevelType w:val="hybridMultilevel"/>
    <w:tmpl w:val="150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3518F"/>
    <w:multiLevelType w:val="hybridMultilevel"/>
    <w:tmpl w:val="4B0C8C3C"/>
    <w:lvl w:ilvl="0" w:tplc="3DAE8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237F4">
      <w:start w:val="2050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EC69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C64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DA77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967A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E70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EF9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34D8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3586787"/>
    <w:multiLevelType w:val="hybridMultilevel"/>
    <w:tmpl w:val="C3EE0756"/>
    <w:lvl w:ilvl="0" w:tplc="B15E1A42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58C791C"/>
    <w:multiLevelType w:val="hybridMultilevel"/>
    <w:tmpl w:val="105E5B9E"/>
    <w:lvl w:ilvl="0" w:tplc="FFE6A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CA3CFE"/>
    <w:multiLevelType w:val="hybridMultilevel"/>
    <w:tmpl w:val="1C1A7326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3">
    <w:nsid w:val="365178CA"/>
    <w:multiLevelType w:val="hybridMultilevel"/>
    <w:tmpl w:val="68526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91605"/>
    <w:multiLevelType w:val="hybridMultilevel"/>
    <w:tmpl w:val="D400B640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5">
    <w:nsid w:val="3D40017D"/>
    <w:multiLevelType w:val="hybridMultilevel"/>
    <w:tmpl w:val="A350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871FD1"/>
    <w:multiLevelType w:val="hybridMultilevel"/>
    <w:tmpl w:val="AD123BA2"/>
    <w:lvl w:ilvl="0" w:tplc="3DF2C7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85F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A15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F8D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26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C25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1291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DE72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AD0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F2360D7"/>
    <w:multiLevelType w:val="hybridMultilevel"/>
    <w:tmpl w:val="DE4CC3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FD33BD7"/>
    <w:multiLevelType w:val="hybridMultilevel"/>
    <w:tmpl w:val="AE98A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453831A0"/>
    <w:multiLevelType w:val="hybridMultilevel"/>
    <w:tmpl w:val="521A40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AD131F"/>
    <w:multiLevelType w:val="multilevel"/>
    <w:tmpl w:val="77CAEC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AB3679"/>
    <w:multiLevelType w:val="hybridMultilevel"/>
    <w:tmpl w:val="EAB84832"/>
    <w:lvl w:ilvl="0" w:tplc="311A12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60746">
      <w:start w:val="1384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811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3AC4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8F8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2C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080A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7A84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7BB7437"/>
    <w:multiLevelType w:val="hybridMultilevel"/>
    <w:tmpl w:val="7DAA8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D630E"/>
    <w:multiLevelType w:val="hybridMultilevel"/>
    <w:tmpl w:val="B22E2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039D4"/>
    <w:multiLevelType w:val="hybridMultilevel"/>
    <w:tmpl w:val="B3F4153E"/>
    <w:lvl w:ilvl="0" w:tplc="EA0C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9FF2D37"/>
    <w:multiLevelType w:val="hybridMultilevel"/>
    <w:tmpl w:val="8D8A8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E411D2"/>
    <w:multiLevelType w:val="hybridMultilevel"/>
    <w:tmpl w:val="BC4C3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13525C"/>
    <w:multiLevelType w:val="hybridMultilevel"/>
    <w:tmpl w:val="A10CC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9F0181"/>
    <w:multiLevelType w:val="hybridMultilevel"/>
    <w:tmpl w:val="D4F41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856FA6"/>
    <w:multiLevelType w:val="hybridMultilevel"/>
    <w:tmpl w:val="02387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31"/>
  </w:num>
  <w:num w:numId="7">
    <w:abstractNumId w:val="12"/>
  </w:num>
  <w:num w:numId="8">
    <w:abstractNumId w:val="29"/>
  </w:num>
  <w:num w:numId="9">
    <w:abstractNumId w:val="32"/>
  </w:num>
  <w:num w:numId="10">
    <w:abstractNumId w:val="39"/>
  </w:num>
  <w:num w:numId="11">
    <w:abstractNumId w:val="17"/>
  </w:num>
  <w:num w:numId="12">
    <w:abstractNumId w:val="16"/>
  </w:num>
  <w:num w:numId="13">
    <w:abstractNumId w:val="0"/>
  </w:num>
  <w:num w:numId="14">
    <w:abstractNumId w:val="6"/>
  </w:num>
  <w:num w:numId="15">
    <w:abstractNumId w:val="8"/>
  </w:num>
  <w:num w:numId="16">
    <w:abstractNumId w:val="11"/>
  </w:num>
  <w:num w:numId="17">
    <w:abstractNumId w:val="36"/>
  </w:num>
  <w:num w:numId="18">
    <w:abstractNumId w:val="20"/>
  </w:num>
  <w:num w:numId="19">
    <w:abstractNumId w:val="15"/>
  </w:num>
  <w:num w:numId="20">
    <w:abstractNumId w:val="24"/>
  </w:num>
  <w:num w:numId="21">
    <w:abstractNumId w:val="7"/>
  </w:num>
  <w:num w:numId="22">
    <w:abstractNumId w:val="22"/>
  </w:num>
  <w:num w:numId="23">
    <w:abstractNumId w:val="25"/>
  </w:num>
  <w:num w:numId="24">
    <w:abstractNumId w:val="14"/>
  </w:num>
  <w:num w:numId="25">
    <w:abstractNumId w:val="19"/>
  </w:num>
  <w:num w:numId="26">
    <w:abstractNumId w:val="35"/>
  </w:num>
  <w:num w:numId="27">
    <w:abstractNumId w:val="18"/>
  </w:num>
  <w:num w:numId="28">
    <w:abstractNumId w:val="41"/>
  </w:num>
  <w:num w:numId="29">
    <w:abstractNumId w:val="33"/>
  </w:num>
  <w:num w:numId="30">
    <w:abstractNumId w:val="26"/>
  </w:num>
  <w:num w:numId="31">
    <w:abstractNumId w:val="23"/>
  </w:num>
  <w:num w:numId="32">
    <w:abstractNumId w:val="37"/>
  </w:num>
  <w:num w:numId="33">
    <w:abstractNumId w:val="27"/>
  </w:num>
  <w:num w:numId="34">
    <w:abstractNumId w:val="9"/>
  </w:num>
  <w:num w:numId="35">
    <w:abstractNumId w:val="40"/>
  </w:num>
  <w:num w:numId="36">
    <w:abstractNumId w:val="42"/>
  </w:num>
  <w:num w:numId="37">
    <w:abstractNumId w:val="28"/>
  </w:num>
  <w:num w:numId="38">
    <w:abstractNumId w:val="34"/>
  </w:num>
  <w:num w:numId="39">
    <w:abstractNumId w:val="10"/>
  </w:num>
  <w:num w:numId="40">
    <w:abstractNumId w:val="21"/>
  </w:num>
  <w:num w:numId="41">
    <w:abstractNumId w:val="38"/>
  </w:num>
  <w:num w:numId="42">
    <w:abstractNumId w:val="13"/>
  </w:num>
  <w:num w:numId="43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317"/>
    <w:rsid w:val="0000262D"/>
    <w:rsid w:val="00002BDF"/>
    <w:rsid w:val="00003A15"/>
    <w:rsid w:val="00003D56"/>
    <w:rsid w:val="00004093"/>
    <w:rsid w:val="00004C0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50A"/>
    <w:rsid w:val="00012730"/>
    <w:rsid w:val="0001283C"/>
    <w:rsid w:val="00013A89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B42"/>
    <w:rsid w:val="00023CB2"/>
    <w:rsid w:val="00023F23"/>
    <w:rsid w:val="0002404E"/>
    <w:rsid w:val="00024D19"/>
    <w:rsid w:val="00025725"/>
    <w:rsid w:val="00025AA8"/>
    <w:rsid w:val="00025C24"/>
    <w:rsid w:val="00026F40"/>
    <w:rsid w:val="0002751E"/>
    <w:rsid w:val="00032747"/>
    <w:rsid w:val="0003274E"/>
    <w:rsid w:val="00033239"/>
    <w:rsid w:val="000346DD"/>
    <w:rsid w:val="00035F39"/>
    <w:rsid w:val="00036733"/>
    <w:rsid w:val="00036EE4"/>
    <w:rsid w:val="00036FBD"/>
    <w:rsid w:val="000374FF"/>
    <w:rsid w:val="0004021D"/>
    <w:rsid w:val="00040EE4"/>
    <w:rsid w:val="00041238"/>
    <w:rsid w:val="000432B9"/>
    <w:rsid w:val="000469E4"/>
    <w:rsid w:val="000476F1"/>
    <w:rsid w:val="00047CE5"/>
    <w:rsid w:val="00050BEA"/>
    <w:rsid w:val="00051509"/>
    <w:rsid w:val="0005267D"/>
    <w:rsid w:val="000552AC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F63"/>
    <w:rsid w:val="000617ED"/>
    <w:rsid w:val="00062AF8"/>
    <w:rsid w:val="000632A2"/>
    <w:rsid w:val="000635EE"/>
    <w:rsid w:val="000639EA"/>
    <w:rsid w:val="00064A55"/>
    <w:rsid w:val="00064FA5"/>
    <w:rsid w:val="000650DF"/>
    <w:rsid w:val="000654F1"/>
    <w:rsid w:val="00065596"/>
    <w:rsid w:val="0006577E"/>
    <w:rsid w:val="00065FC7"/>
    <w:rsid w:val="00066772"/>
    <w:rsid w:val="000678A1"/>
    <w:rsid w:val="00067B63"/>
    <w:rsid w:val="0007009C"/>
    <w:rsid w:val="00070721"/>
    <w:rsid w:val="000711CC"/>
    <w:rsid w:val="00071548"/>
    <w:rsid w:val="00071AF4"/>
    <w:rsid w:val="00071ECE"/>
    <w:rsid w:val="000727B0"/>
    <w:rsid w:val="00072BAE"/>
    <w:rsid w:val="00072E46"/>
    <w:rsid w:val="00073A84"/>
    <w:rsid w:val="00073B00"/>
    <w:rsid w:val="00074479"/>
    <w:rsid w:val="0008045A"/>
    <w:rsid w:val="00081D0E"/>
    <w:rsid w:val="00082CF2"/>
    <w:rsid w:val="000836EC"/>
    <w:rsid w:val="00084891"/>
    <w:rsid w:val="00084917"/>
    <w:rsid w:val="00084921"/>
    <w:rsid w:val="00085559"/>
    <w:rsid w:val="00085B0D"/>
    <w:rsid w:val="00085F02"/>
    <w:rsid w:val="0008658A"/>
    <w:rsid w:val="000865DB"/>
    <w:rsid w:val="00087BE7"/>
    <w:rsid w:val="00090398"/>
    <w:rsid w:val="00090517"/>
    <w:rsid w:val="00091E68"/>
    <w:rsid w:val="0009208C"/>
    <w:rsid w:val="00093637"/>
    <w:rsid w:val="00096AC7"/>
    <w:rsid w:val="000971E9"/>
    <w:rsid w:val="000976AC"/>
    <w:rsid w:val="000A078E"/>
    <w:rsid w:val="000A107F"/>
    <w:rsid w:val="000A179B"/>
    <w:rsid w:val="000A1F7F"/>
    <w:rsid w:val="000A2AF0"/>
    <w:rsid w:val="000A33D9"/>
    <w:rsid w:val="000A4168"/>
    <w:rsid w:val="000A4C20"/>
    <w:rsid w:val="000A56B7"/>
    <w:rsid w:val="000A5E95"/>
    <w:rsid w:val="000A614E"/>
    <w:rsid w:val="000A764B"/>
    <w:rsid w:val="000A7BFE"/>
    <w:rsid w:val="000B03B9"/>
    <w:rsid w:val="000B0822"/>
    <w:rsid w:val="000B0D3D"/>
    <w:rsid w:val="000B1406"/>
    <w:rsid w:val="000B169F"/>
    <w:rsid w:val="000B295D"/>
    <w:rsid w:val="000B39FB"/>
    <w:rsid w:val="000B3D19"/>
    <w:rsid w:val="000B413C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0FA"/>
    <w:rsid w:val="000C1112"/>
    <w:rsid w:val="000C1E95"/>
    <w:rsid w:val="000C2013"/>
    <w:rsid w:val="000C246D"/>
    <w:rsid w:val="000C371E"/>
    <w:rsid w:val="000C48AA"/>
    <w:rsid w:val="000C53C6"/>
    <w:rsid w:val="000C68E2"/>
    <w:rsid w:val="000C6B47"/>
    <w:rsid w:val="000C724E"/>
    <w:rsid w:val="000C7E27"/>
    <w:rsid w:val="000D043D"/>
    <w:rsid w:val="000D04AC"/>
    <w:rsid w:val="000D0A0B"/>
    <w:rsid w:val="000D0EAC"/>
    <w:rsid w:val="000D27C4"/>
    <w:rsid w:val="000D42AC"/>
    <w:rsid w:val="000D4591"/>
    <w:rsid w:val="000D56D0"/>
    <w:rsid w:val="000D5EF9"/>
    <w:rsid w:val="000D5F36"/>
    <w:rsid w:val="000D6180"/>
    <w:rsid w:val="000D63EA"/>
    <w:rsid w:val="000D68A1"/>
    <w:rsid w:val="000D6A70"/>
    <w:rsid w:val="000D7C96"/>
    <w:rsid w:val="000D7EFF"/>
    <w:rsid w:val="000E0287"/>
    <w:rsid w:val="000E0C0D"/>
    <w:rsid w:val="000E29EB"/>
    <w:rsid w:val="000E4204"/>
    <w:rsid w:val="000E4DE7"/>
    <w:rsid w:val="000E52B9"/>
    <w:rsid w:val="000E5426"/>
    <w:rsid w:val="000E617F"/>
    <w:rsid w:val="000E7150"/>
    <w:rsid w:val="000E7410"/>
    <w:rsid w:val="000E7B3A"/>
    <w:rsid w:val="000F28EE"/>
    <w:rsid w:val="000F3233"/>
    <w:rsid w:val="000F4D0B"/>
    <w:rsid w:val="000F4D16"/>
    <w:rsid w:val="000F56BC"/>
    <w:rsid w:val="000F57C1"/>
    <w:rsid w:val="000F788A"/>
    <w:rsid w:val="001003B2"/>
    <w:rsid w:val="00100753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D72"/>
    <w:rsid w:val="00106E10"/>
    <w:rsid w:val="001116D8"/>
    <w:rsid w:val="00111AD5"/>
    <w:rsid w:val="00112586"/>
    <w:rsid w:val="00113291"/>
    <w:rsid w:val="001132C2"/>
    <w:rsid w:val="00113361"/>
    <w:rsid w:val="001145B1"/>
    <w:rsid w:val="001158B9"/>
    <w:rsid w:val="00116167"/>
    <w:rsid w:val="0011683C"/>
    <w:rsid w:val="001179F9"/>
    <w:rsid w:val="0012136A"/>
    <w:rsid w:val="001217B4"/>
    <w:rsid w:val="001223FB"/>
    <w:rsid w:val="001229A4"/>
    <w:rsid w:val="00123AD8"/>
    <w:rsid w:val="00124848"/>
    <w:rsid w:val="00125E86"/>
    <w:rsid w:val="00125F33"/>
    <w:rsid w:val="00126256"/>
    <w:rsid w:val="001262D1"/>
    <w:rsid w:val="00126AE7"/>
    <w:rsid w:val="00126BF3"/>
    <w:rsid w:val="00126D32"/>
    <w:rsid w:val="0012713B"/>
    <w:rsid w:val="00127227"/>
    <w:rsid w:val="00127305"/>
    <w:rsid w:val="001278ED"/>
    <w:rsid w:val="00130242"/>
    <w:rsid w:val="00131445"/>
    <w:rsid w:val="00131FD3"/>
    <w:rsid w:val="00132466"/>
    <w:rsid w:val="001324B8"/>
    <w:rsid w:val="00132DB7"/>
    <w:rsid w:val="00133023"/>
    <w:rsid w:val="001368AE"/>
    <w:rsid w:val="00140314"/>
    <w:rsid w:val="00140B83"/>
    <w:rsid w:val="001422AD"/>
    <w:rsid w:val="00144049"/>
    <w:rsid w:val="001444DD"/>
    <w:rsid w:val="001449B8"/>
    <w:rsid w:val="001449E8"/>
    <w:rsid w:val="00145170"/>
    <w:rsid w:val="001451E2"/>
    <w:rsid w:val="00145990"/>
    <w:rsid w:val="00145B06"/>
    <w:rsid w:val="00146503"/>
    <w:rsid w:val="00146961"/>
    <w:rsid w:val="001474F8"/>
    <w:rsid w:val="00147B66"/>
    <w:rsid w:val="00150483"/>
    <w:rsid w:val="001519E1"/>
    <w:rsid w:val="001519ED"/>
    <w:rsid w:val="00151E5C"/>
    <w:rsid w:val="0015244E"/>
    <w:rsid w:val="00152815"/>
    <w:rsid w:val="0015298C"/>
    <w:rsid w:val="00152BC4"/>
    <w:rsid w:val="0015360B"/>
    <w:rsid w:val="001547D7"/>
    <w:rsid w:val="00154A3E"/>
    <w:rsid w:val="00155385"/>
    <w:rsid w:val="001561D6"/>
    <w:rsid w:val="00157ED0"/>
    <w:rsid w:val="00157F3D"/>
    <w:rsid w:val="00161B77"/>
    <w:rsid w:val="00162633"/>
    <w:rsid w:val="001634F0"/>
    <w:rsid w:val="001638B7"/>
    <w:rsid w:val="00163CAC"/>
    <w:rsid w:val="00163E27"/>
    <w:rsid w:val="001648B6"/>
    <w:rsid w:val="00164B61"/>
    <w:rsid w:val="00164E81"/>
    <w:rsid w:val="00164FE3"/>
    <w:rsid w:val="001650C3"/>
    <w:rsid w:val="001676CA"/>
    <w:rsid w:val="001716BD"/>
    <w:rsid w:val="0017195E"/>
    <w:rsid w:val="00171C6B"/>
    <w:rsid w:val="00171DEF"/>
    <w:rsid w:val="00171E47"/>
    <w:rsid w:val="00172562"/>
    <w:rsid w:val="00172BD4"/>
    <w:rsid w:val="00173B04"/>
    <w:rsid w:val="00173BF5"/>
    <w:rsid w:val="00174A53"/>
    <w:rsid w:val="00175A90"/>
    <w:rsid w:val="00176DD7"/>
    <w:rsid w:val="00177B39"/>
    <w:rsid w:val="00182EA3"/>
    <w:rsid w:val="001831B9"/>
    <w:rsid w:val="00183C25"/>
    <w:rsid w:val="001841E7"/>
    <w:rsid w:val="0018501E"/>
    <w:rsid w:val="00185608"/>
    <w:rsid w:val="001857EC"/>
    <w:rsid w:val="001865CD"/>
    <w:rsid w:val="00186826"/>
    <w:rsid w:val="00186BB6"/>
    <w:rsid w:val="001873BB"/>
    <w:rsid w:val="001879A6"/>
    <w:rsid w:val="00187FFC"/>
    <w:rsid w:val="00190AED"/>
    <w:rsid w:val="0019104B"/>
    <w:rsid w:val="001919BD"/>
    <w:rsid w:val="00192386"/>
    <w:rsid w:val="0019274D"/>
    <w:rsid w:val="0019378B"/>
    <w:rsid w:val="0019390D"/>
    <w:rsid w:val="00193BE6"/>
    <w:rsid w:val="0019426B"/>
    <w:rsid w:val="00195528"/>
    <w:rsid w:val="00196B77"/>
    <w:rsid w:val="001A0460"/>
    <w:rsid w:val="001A0667"/>
    <w:rsid w:val="001A14DB"/>
    <w:rsid w:val="001A18D5"/>
    <w:rsid w:val="001A1B31"/>
    <w:rsid w:val="001A31E6"/>
    <w:rsid w:val="001A41B4"/>
    <w:rsid w:val="001A4456"/>
    <w:rsid w:val="001A6467"/>
    <w:rsid w:val="001A68ED"/>
    <w:rsid w:val="001A74BA"/>
    <w:rsid w:val="001B033B"/>
    <w:rsid w:val="001B11C2"/>
    <w:rsid w:val="001B1402"/>
    <w:rsid w:val="001B17B1"/>
    <w:rsid w:val="001B1A12"/>
    <w:rsid w:val="001B1B68"/>
    <w:rsid w:val="001B475B"/>
    <w:rsid w:val="001B4E2B"/>
    <w:rsid w:val="001B68ED"/>
    <w:rsid w:val="001B7405"/>
    <w:rsid w:val="001B7BD7"/>
    <w:rsid w:val="001C03F9"/>
    <w:rsid w:val="001C0F49"/>
    <w:rsid w:val="001C23D9"/>
    <w:rsid w:val="001C2F0C"/>
    <w:rsid w:val="001C34D8"/>
    <w:rsid w:val="001C3944"/>
    <w:rsid w:val="001C3A03"/>
    <w:rsid w:val="001C43F6"/>
    <w:rsid w:val="001C49AA"/>
    <w:rsid w:val="001C4C18"/>
    <w:rsid w:val="001C51B3"/>
    <w:rsid w:val="001C7232"/>
    <w:rsid w:val="001C76E9"/>
    <w:rsid w:val="001D01D4"/>
    <w:rsid w:val="001D0409"/>
    <w:rsid w:val="001D0549"/>
    <w:rsid w:val="001D18E1"/>
    <w:rsid w:val="001D1BBC"/>
    <w:rsid w:val="001D26AD"/>
    <w:rsid w:val="001D38B9"/>
    <w:rsid w:val="001D395A"/>
    <w:rsid w:val="001D459C"/>
    <w:rsid w:val="001D4825"/>
    <w:rsid w:val="001D49CD"/>
    <w:rsid w:val="001D4C63"/>
    <w:rsid w:val="001D6932"/>
    <w:rsid w:val="001D6B9A"/>
    <w:rsid w:val="001D7CFD"/>
    <w:rsid w:val="001E0C62"/>
    <w:rsid w:val="001E1017"/>
    <w:rsid w:val="001E1D0F"/>
    <w:rsid w:val="001E3248"/>
    <w:rsid w:val="001E4193"/>
    <w:rsid w:val="001E46E4"/>
    <w:rsid w:val="001E50C4"/>
    <w:rsid w:val="001E516F"/>
    <w:rsid w:val="001E5F92"/>
    <w:rsid w:val="001E62FE"/>
    <w:rsid w:val="001F0033"/>
    <w:rsid w:val="001F00FD"/>
    <w:rsid w:val="001F0557"/>
    <w:rsid w:val="001F05FE"/>
    <w:rsid w:val="001F26F0"/>
    <w:rsid w:val="001F2B0B"/>
    <w:rsid w:val="001F3B4D"/>
    <w:rsid w:val="001F3C8B"/>
    <w:rsid w:val="001F4175"/>
    <w:rsid w:val="001F4591"/>
    <w:rsid w:val="001F57DC"/>
    <w:rsid w:val="001F5CA6"/>
    <w:rsid w:val="001F5CEA"/>
    <w:rsid w:val="001F63D4"/>
    <w:rsid w:val="001F71CB"/>
    <w:rsid w:val="001F7512"/>
    <w:rsid w:val="001F7CCA"/>
    <w:rsid w:val="00200091"/>
    <w:rsid w:val="002017AC"/>
    <w:rsid w:val="00201A32"/>
    <w:rsid w:val="00202601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B6C"/>
    <w:rsid w:val="00216232"/>
    <w:rsid w:val="00216391"/>
    <w:rsid w:val="002163DA"/>
    <w:rsid w:val="0021648C"/>
    <w:rsid w:val="002175C4"/>
    <w:rsid w:val="00217C4A"/>
    <w:rsid w:val="00220308"/>
    <w:rsid w:val="00220419"/>
    <w:rsid w:val="0022053C"/>
    <w:rsid w:val="00220D2A"/>
    <w:rsid w:val="002216D4"/>
    <w:rsid w:val="002220F1"/>
    <w:rsid w:val="00223B6C"/>
    <w:rsid w:val="00223BEE"/>
    <w:rsid w:val="00223DD7"/>
    <w:rsid w:val="0022497A"/>
    <w:rsid w:val="00225DB2"/>
    <w:rsid w:val="00226303"/>
    <w:rsid w:val="00226E3E"/>
    <w:rsid w:val="002301B3"/>
    <w:rsid w:val="0023073F"/>
    <w:rsid w:val="00231EC7"/>
    <w:rsid w:val="00232177"/>
    <w:rsid w:val="002325D0"/>
    <w:rsid w:val="00233DA4"/>
    <w:rsid w:val="00236915"/>
    <w:rsid w:val="00236A1E"/>
    <w:rsid w:val="00240A59"/>
    <w:rsid w:val="00240E3E"/>
    <w:rsid w:val="00240EC4"/>
    <w:rsid w:val="0024107F"/>
    <w:rsid w:val="0024126D"/>
    <w:rsid w:val="0024169A"/>
    <w:rsid w:val="00242D87"/>
    <w:rsid w:val="00243E14"/>
    <w:rsid w:val="00244060"/>
    <w:rsid w:val="002446A2"/>
    <w:rsid w:val="00244C4B"/>
    <w:rsid w:val="002458A5"/>
    <w:rsid w:val="00245AC6"/>
    <w:rsid w:val="00247F04"/>
    <w:rsid w:val="0025020F"/>
    <w:rsid w:val="00250390"/>
    <w:rsid w:val="0025122D"/>
    <w:rsid w:val="00251C4C"/>
    <w:rsid w:val="002524F2"/>
    <w:rsid w:val="00252501"/>
    <w:rsid w:val="00252893"/>
    <w:rsid w:val="002528EA"/>
    <w:rsid w:val="0025295A"/>
    <w:rsid w:val="00253287"/>
    <w:rsid w:val="00253A9A"/>
    <w:rsid w:val="00253ED7"/>
    <w:rsid w:val="00254C34"/>
    <w:rsid w:val="002559B1"/>
    <w:rsid w:val="00256007"/>
    <w:rsid w:val="00256299"/>
    <w:rsid w:val="002576BD"/>
    <w:rsid w:val="00257C8F"/>
    <w:rsid w:val="00257FBB"/>
    <w:rsid w:val="00261913"/>
    <w:rsid w:val="0026211F"/>
    <w:rsid w:val="002621DE"/>
    <w:rsid w:val="002621FD"/>
    <w:rsid w:val="0026223D"/>
    <w:rsid w:val="002627A6"/>
    <w:rsid w:val="002628FE"/>
    <w:rsid w:val="002636EC"/>
    <w:rsid w:val="00264773"/>
    <w:rsid w:val="00264D9E"/>
    <w:rsid w:val="00265166"/>
    <w:rsid w:val="002654E0"/>
    <w:rsid w:val="00266778"/>
    <w:rsid w:val="00266C94"/>
    <w:rsid w:val="0026749A"/>
    <w:rsid w:val="00267958"/>
    <w:rsid w:val="002708FE"/>
    <w:rsid w:val="00271C0B"/>
    <w:rsid w:val="00271C11"/>
    <w:rsid w:val="002725D1"/>
    <w:rsid w:val="00275A0A"/>
    <w:rsid w:val="0027628E"/>
    <w:rsid w:val="00276C25"/>
    <w:rsid w:val="0027726F"/>
    <w:rsid w:val="00280CA3"/>
    <w:rsid w:val="00280D07"/>
    <w:rsid w:val="00281353"/>
    <w:rsid w:val="002813EB"/>
    <w:rsid w:val="0028287C"/>
    <w:rsid w:val="00282F72"/>
    <w:rsid w:val="00283416"/>
    <w:rsid w:val="00284C25"/>
    <w:rsid w:val="00285D8E"/>
    <w:rsid w:val="00285F61"/>
    <w:rsid w:val="00285F94"/>
    <w:rsid w:val="002860CF"/>
    <w:rsid w:val="0028621E"/>
    <w:rsid w:val="002905CC"/>
    <w:rsid w:val="002923B3"/>
    <w:rsid w:val="002924F5"/>
    <w:rsid w:val="002926DA"/>
    <w:rsid w:val="00292915"/>
    <w:rsid w:val="002937E7"/>
    <w:rsid w:val="00293EA6"/>
    <w:rsid w:val="00294DF7"/>
    <w:rsid w:val="002955D1"/>
    <w:rsid w:val="002958D5"/>
    <w:rsid w:val="002967C3"/>
    <w:rsid w:val="00296BAE"/>
    <w:rsid w:val="00296C13"/>
    <w:rsid w:val="00296E31"/>
    <w:rsid w:val="00297048"/>
    <w:rsid w:val="00297B7A"/>
    <w:rsid w:val="002A00C8"/>
    <w:rsid w:val="002A016A"/>
    <w:rsid w:val="002A0A44"/>
    <w:rsid w:val="002A168B"/>
    <w:rsid w:val="002A1B11"/>
    <w:rsid w:val="002A21A2"/>
    <w:rsid w:val="002A235E"/>
    <w:rsid w:val="002A24F1"/>
    <w:rsid w:val="002A2719"/>
    <w:rsid w:val="002A2D05"/>
    <w:rsid w:val="002A2FD0"/>
    <w:rsid w:val="002A40AE"/>
    <w:rsid w:val="002A428F"/>
    <w:rsid w:val="002A4736"/>
    <w:rsid w:val="002A5FC6"/>
    <w:rsid w:val="002A73D5"/>
    <w:rsid w:val="002B0352"/>
    <w:rsid w:val="002B111F"/>
    <w:rsid w:val="002B1B4D"/>
    <w:rsid w:val="002B20B6"/>
    <w:rsid w:val="002B2339"/>
    <w:rsid w:val="002B2558"/>
    <w:rsid w:val="002B341F"/>
    <w:rsid w:val="002B3445"/>
    <w:rsid w:val="002B43A0"/>
    <w:rsid w:val="002B4F40"/>
    <w:rsid w:val="002B66B1"/>
    <w:rsid w:val="002B6A64"/>
    <w:rsid w:val="002B6E3A"/>
    <w:rsid w:val="002B7360"/>
    <w:rsid w:val="002C0170"/>
    <w:rsid w:val="002C02CB"/>
    <w:rsid w:val="002C0369"/>
    <w:rsid w:val="002C168B"/>
    <w:rsid w:val="002C20B2"/>
    <w:rsid w:val="002C3AC9"/>
    <w:rsid w:val="002C3CBC"/>
    <w:rsid w:val="002C4DD6"/>
    <w:rsid w:val="002C5166"/>
    <w:rsid w:val="002C5F0C"/>
    <w:rsid w:val="002C631C"/>
    <w:rsid w:val="002C6BB7"/>
    <w:rsid w:val="002C6CB3"/>
    <w:rsid w:val="002C6E37"/>
    <w:rsid w:val="002C7848"/>
    <w:rsid w:val="002C790C"/>
    <w:rsid w:val="002C7B47"/>
    <w:rsid w:val="002D0220"/>
    <w:rsid w:val="002D02BD"/>
    <w:rsid w:val="002D0809"/>
    <w:rsid w:val="002D176C"/>
    <w:rsid w:val="002D19D8"/>
    <w:rsid w:val="002D1A08"/>
    <w:rsid w:val="002D2269"/>
    <w:rsid w:val="002D28DA"/>
    <w:rsid w:val="002D32A3"/>
    <w:rsid w:val="002D36D3"/>
    <w:rsid w:val="002D4757"/>
    <w:rsid w:val="002D4822"/>
    <w:rsid w:val="002D4A3A"/>
    <w:rsid w:val="002D4F1F"/>
    <w:rsid w:val="002D4FA5"/>
    <w:rsid w:val="002D5956"/>
    <w:rsid w:val="002D5B56"/>
    <w:rsid w:val="002D5FD4"/>
    <w:rsid w:val="002D6EAA"/>
    <w:rsid w:val="002D70C6"/>
    <w:rsid w:val="002D784B"/>
    <w:rsid w:val="002E05CC"/>
    <w:rsid w:val="002E2199"/>
    <w:rsid w:val="002E253A"/>
    <w:rsid w:val="002E43B2"/>
    <w:rsid w:val="002E4DD7"/>
    <w:rsid w:val="002E5A2C"/>
    <w:rsid w:val="002E6134"/>
    <w:rsid w:val="002E6E59"/>
    <w:rsid w:val="002E7166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4E27"/>
    <w:rsid w:val="002F547E"/>
    <w:rsid w:val="002F5675"/>
    <w:rsid w:val="002F59CF"/>
    <w:rsid w:val="002F657F"/>
    <w:rsid w:val="002F6588"/>
    <w:rsid w:val="002F69C2"/>
    <w:rsid w:val="002F6E90"/>
    <w:rsid w:val="002F7B4B"/>
    <w:rsid w:val="0030062C"/>
    <w:rsid w:val="00300664"/>
    <w:rsid w:val="00301542"/>
    <w:rsid w:val="00302930"/>
    <w:rsid w:val="00302C82"/>
    <w:rsid w:val="00303D78"/>
    <w:rsid w:val="003040F0"/>
    <w:rsid w:val="00304E9F"/>
    <w:rsid w:val="003061AB"/>
    <w:rsid w:val="003063A5"/>
    <w:rsid w:val="003074F5"/>
    <w:rsid w:val="00307D88"/>
    <w:rsid w:val="00307F85"/>
    <w:rsid w:val="003107ED"/>
    <w:rsid w:val="003119CA"/>
    <w:rsid w:val="00312954"/>
    <w:rsid w:val="00312FC6"/>
    <w:rsid w:val="003134BB"/>
    <w:rsid w:val="00313A9F"/>
    <w:rsid w:val="00314275"/>
    <w:rsid w:val="0031587A"/>
    <w:rsid w:val="00315951"/>
    <w:rsid w:val="00315D93"/>
    <w:rsid w:val="00322020"/>
    <w:rsid w:val="003226EA"/>
    <w:rsid w:val="003232C4"/>
    <w:rsid w:val="0032409F"/>
    <w:rsid w:val="00326141"/>
    <w:rsid w:val="00326F52"/>
    <w:rsid w:val="00327449"/>
    <w:rsid w:val="003278CC"/>
    <w:rsid w:val="003278F5"/>
    <w:rsid w:val="00330D9F"/>
    <w:rsid w:val="00330F02"/>
    <w:rsid w:val="00331514"/>
    <w:rsid w:val="00332321"/>
    <w:rsid w:val="0033288C"/>
    <w:rsid w:val="00332B8E"/>
    <w:rsid w:val="00332D69"/>
    <w:rsid w:val="00332D95"/>
    <w:rsid w:val="0033417A"/>
    <w:rsid w:val="0033483E"/>
    <w:rsid w:val="00335A7F"/>
    <w:rsid w:val="00335D65"/>
    <w:rsid w:val="00336117"/>
    <w:rsid w:val="003365CB"/>
    <w:rsid w:val="003377A3"/>
    <w:rsid w:val="00337A5E"/>
    <w:rsid w:val="00337AD5"/>
    <w:rsid w:val="00340791"/>
    <w:rsid w:val="00341A9B"/>
    <w:rsid w:val="00341EE1"/>
    <w:rsid w:val="003421EA"/>
    <w:rsid w:val="003430FE"/>
    <w:rsid w:val="00343A5A"/>
    <w:rsid w:val="00343D35"/>
    <w:rsid w:val="003443FD"/>
    <w:rsid w:val="0034451D"/>
    <w:rsid w:val="00344A53"/>
    <w:rsid w:val="003450B2"/>
    <w:rsid w:val="00345AA0"/>
    <w:rsid w:val="003468BC"/>
    <w:rsid w:val="00346C12"/>
    <w:rsid w:val="00347968"/>
    <w:rsid w:val="003500A7"/>
    <w:rsid w:val="00350EAE"/>
    <w:rsid w:val="00351194"/>
    <w:rsid w:val="003513BF"/>
    <w:rsid w:val="0035183F"/>
    <w:rsid w:val="00351BAD"/>
    <w:rsid w:val="00353745"/>
    <w:rsid w:val="003549E9"/>
    <w:rsid w:val="00354FF2"/>
    <w:rsid w:val="003550CA"/>
    <w:rsid w:val="00356ED2"/>
    <w:rsid w:val="00360107"/>
    <w:rsid w:val="00360675"/>
    <w:rsid w:val="003606D4"/>
    <w:rsid w:val="00360C7D"/>
    <w:rsid w:val="00360E32"/>
    <w:rsid w:val="0036197A"/>
    <w:rsid w:val="00362116"/>
    <w:rsid w:val="00362C4C"/>
    <w:rsid w:val="00362FCB"/>
    <w:rsid w:val="003636C8"/>
    <w:rsid w:val="00363EF8"/>
    <w:rsid w:val="00364223"/>
    <w:rsid w:val="00365E56"/>
    <w:rsid w:val="00365F73"/>
    <w:rsid w:val="00366419"/>
    <w:rsid w:val="00366A97"/>
    <w:rsid w:val="00366AC3"/>
    <w:rsid w:val="00366FA2"/>
    <w:rsid w:val="003670BA"/>
    <w:rsid w:val="0037008F"/>
    <w:rsid w:val="00370203"/>
    <w:rsid w:val="0037086F"/>
    <w:rsid w:val="003709E4"/>
    <w:rsid w:val="00370AA6"/>
    <w:rsid w:val="0037190E"/>
    <w:rsid w:val="00371C12"/>
    <w:rsid w:val="00371E9D"/>
    <w:rsid w:val="003725DB"/>
    <w:rsid w:val="0037329F"/>
    <w:rsid w:val="00373F48"/>
    <w:rsid w:val="0037417F"/>
    <w:rsid w:val="003745BC"/>
    <w:rsid w:val="00374C5F"/>
    <w:rsid w:val="0037532B"/>
    <w:rsid w:val="00377052"/>
    <w:rsid w:val="003772EB"/>
    <w:rsid w:val="0037767F"/>
    <w:rsid w:val="00377AF4"/>
    <w:rsid w:val="00380010"/>
    <w:rsid w:val="003804A3"/>
    <w:rsid w:val="00380721"/>
    <w:rsid w:val="00380982"/>
    <w:rsid w:val="003816F1"/>
    <w:rsid w:val="00381C42"/>
    <w:rsid w:val="003837F9"/>
    <w:rsid w:val="0038409C"/>
    <w:rsid w:val="00384A55"/>
    <w:rsid w:val="00386029"/>
    <w:rsid w:val="003864C5"/>
    <w:rsid w:val="003868E6"/>
    <w:rsid w:val="00387141"/>
    <w:rsid w:val="00387176"/>
    <w:rsid w:val="003875C5"/>
    <w:rsid w:val="00387F66"/>
    <w:rsid w:val="00390603"/>
    <w:rsid w:val="00390F40"/>
    <w:rsid w:val="0039242F"/>
    <w:rsid w:val="003930C9"/>
    <w:rsid w:val="00394075"/>
    <w:rsid w:val="003946B2"/>
    <w:rsid w:val="003947B3"/>
    <w:rsid w:val="00395294"/>
    <w:rsid w:val="003966BD"/>
    <w:rsid w:val="003967AD"/>
    <w:rsid w:val="00396F63"/>
    <w:rsid w:val="00397823"/>
    <w:rsid w:val="00397A52"/>
    <w:rsid w:val="00397C15"/>
    <w:rsid w:val="003A027F"/>
    <w:rsid w:val="003A0626"/>
    <w:rsid w:val="003A07D5"/>
    <w:rsid w:val="003A0EC9"/>
    <w:rsid w:val="003A26EA"/>
    <w:rsid w:val="003A2B68"/>
    <w:rsid w:val="003A2FEA"/>
    <w:rsid w:val="003A369D"/>
    <w:rsid w:val="003A3E09"/>
    <w:rsid w:val="003A4956"/>
    <w:rsid w:val="003A50A4"/>
    <w:rsid w:val="003A5E85"/>
    <w:rsid w:val="003A63E4"/>
    <w:rsid w:val="003A733F"/>
    <w:rsid w:val="003B0263"/>
    <w:rsid w:val="003B0C4D"/>
    <w:rsid w:val="003B1908"/>
    <w:rsid w:val="003B1C63"/>
    <w:rsid w:val="003B2F9E"/>
    <w:rsid w:val="003B4192"/>
    <w:rsid w:val="003B4FC3"/>
    <w:rsid w:val="003B5A41"/>
    <w:rsid w:val="003B70EB"/>
    <w:rsid w:val="003C0CB1"/>
    <w:rsid w:val="003C1800"/>
    <w:rsid w:val="003C184B"/>
    <w:rsid w:val="003C1B66"/>
    <w:rsid w:val="003C4258"/>
    <w:rsid w:val="003C458B"/>
    <w:rsid w:val="003C4B82"/>
    <w:rsid w:val="003C533F"/>
    <w:rsid w:val="003C56F6"/>
    <w:rsid w:val="003C6F0E"/>
    <w:rsid w:val="003D00E2"/>
    <w:rsid w:val="003D0379"/>
    <w:rsid w:val="003D0AFF"/>
    <w:rsid w:val="003D0F91"/>
    <w:rsid w:val="003D2D3E"/>
    <w:rsid w:val="003D3255"/>
    <w:rsid w:val="003D39F6"/>
    <w:rsid w:val="003D3C22"/>
    <w:rsid w:val="003D50DE"/>
    <w:rsid w:val="003D5365"/>
    <w:rsid w:val="003D5851"/>
    <w:rsid w:val="003D6049"/>
    <w:rsid w:val="003D7BC2"/>
    <w:rsid w:val="003E0239"/>
    <w:rsid w:val="003E13BA"/>
    <w:rsid w:val="003E1AF7"/>
    <w:rsid w:val="003E231D"/>
    <w:rsid w:val="003E2BF8"/>
    <w:rsid w:val="003E2CE0"/>
    <w:rsid w:val="003E47D4"/>
    <w:rsid w:val="003E5917"/>
    <w:rsid w:val="003E5C14"/>
    <w:rsid w:val="003E6324"/>
    <w:rsid w:val="003E6521"/>
    <w:rsid w:val="003E660C"/>
    <w:rsid w:val="003E6801"/>
    <w:rsid w:val="003E6AD4"/>
    <w:rsid w:val="003E70CF"/>
    <w:rsid w:val="003E730A"/>
    <w:rsid w:val="003E7F89"/>
    <w:rsid w:val="003F08A4"/>
    <w:rsid w:val="003F0E0F"/>
    <w:rsid w:val="003F10F2"/>
    <w:rsid w:val="003F1E5C"/>
    <w:rsid w:val="003F2BE1"/>
    <w:rsid w:val="003F32B0"/>
    <w:rsid w:val="003F3F4C"/>
    <w:rsid w:val="003F655D"/>
    <w:rsid w:val="00400BC0"/>
    <w:rsid w:val="00401B4C"/>
    <w:rsid w:val="00402A3F"/>
    <w:rsid w:val="00402ED5"/>
    <w:rsid w:val="004038C3"/>
    <w:rsid w:val="00403A4E"/>
    <w:rsid w:val="00405C5B"/>
    <w:rsid w:val="00406BBF"/>
    <w:rsid w:val="00410FA3"/>
    <w:rsid w:val="0041212A"/>
    <w:rsid w:val="0041270B"/>
    <w:rsid w:val="004129F1"/>
    <w:rsid w:val="00412C79"/>
    <w:rsid w:val="004131DC"/>
    <w:rsid w:val="00413D3D"/>
    <w:rsid w:val="00414A95"/>
    <w:rsid w:val="004170C4"/>
    <w:rsid w:val="00417764"/>
    <w:rsid w:val="00417771"/>
    <w:rsid w:val="00417899"/>
    <w:rsid w:val="00417E68"/>
    <w:rsid w:val="00420564"/>
    <w:rsid w:val="00420DD9"/>
    <w:rsid w:val="00420E5E"/>
    <w:rsid w:val="00420EDA"/>
    <w:rsid w:val="00422D60"/>
    <w:rsid w:val="0042340F"/>
    <w:rsid w:val="00423FCD"/>
    <w:rsid w:val="004258FE"/>
    <w:rsid w:val="00426110"/>
    <w:rsid w:val="00426A4B"/>
    <w:rsid w:val="00427216"/>
    <w:rsid w:val="00427A22"/>
    <w:rsid w:val="004301E2"/>
    <w:rsid w:val="00430D41"/>
    <w:rsid w:val="00430F28"/>
    <w:rsid w:val="004310B2"/>
    <w:rsid w:val="00432062"/>
    <w:rsid w:val="004328CB"/>
    <w:rsid w:val="00432A46"/>
    <w:rsid w:val="00433BB1"/>
    <w:rsid w:val="00434F66"/>
    <w:rsid w:val="00435AC4"/>
    <w:rsid w:val="00435BB8"/>
    <w:rsid w:val="004362AD"/>
    <w:rsid w:val="00436723"/>
    <w:rsid w:val="00436C08"/>
    <w:rsid w:val="0043788B"/>
    <w:rsid w:val="00440418"/>
    <w:rsid w:val="004413F7"/>
    <w:rsid w:val="00441ACF"/>
    <w:rsid w:val="004431AE"/>
    <w:rsid w:val="0044359D"/>
    <w:rsid w:val="004440A1"/>
    <w:rsid w:val="004453BC"/>
    <w:rsid w:val="004454F3"/>
    <w:rsid w:val="00445B6A"/>
    <w:rsid w:val="00445B71"/>
    <w:rsid w:val="00445F12"/>
    <w:rsid w:val="004460C6"/>
    <w:rsid w:val="00446697"/>
    <w:rsid w:val="00447B90"/>
    <w:rsid w:val="00450539"/>
    <w:rsid w:val="00450590"/>
    <w:rsid w:val="004507B0"/>
    <w:rsid w:val="00450D15"/>
    <w:rsid w:val="004514AF"/>
    <w:rsid w:val="00452147"/>
    <w:rsid w:val="0045255E"/>
    <w:rsid w:val="004527ED"/>
    <w:rsid w:val="00452BC4"/>
    <w:rsid w:val="0045396F"/>
    <w:rsid w:val="00453A9A"/>
    <w:rsid w:val="00453FD2"/>
    <w:rsid w:val="004542FD"/>
    <w:rsid w:val="004547FA"/>
    <w:rsid w:val="00454A9D"/>
    <w:rsid w:val="00456014"/>
    <w:rsid w:val="004563F7"/>
    <w:rsid w:val="004600B0"/>
    <w:rsid w:val="0046074E"/>
    <w:rsid w:val="00462858"/>
    <w:rsid w:val="00462CD5"/>
    <w:rsid w:val="00464B47"/>
    <w:rsid w:val="00465EC1"/>
    <w:rsid w:val="00466E53"/>
    <w:rsid w:val="004674D5"/>
    <w:rsid w:val="00467E70"/>
    <w:rsid w:val="00470004"/>
    <w:rsid w:val="004709FB"/>
    <w:rsid w:val="00471C65"/>
    <w:rsid w:val="00472294"/>
    <w:rsid w:val="00472DBB"/>
    <w:rsid w:val="00472E97"/>
    <w:rsid w:val="00473E3F"/>
    <w:rsid w:val="00474364"/>
    <w:rsid w:val="00474DAD"/>
    <w:rsid w:val="00475EAF"/>
    <w:rsid w:val="0047745E"/>
    <w:rsid w:val="00477BC7"/>
    <w:rsid w:val="00477E62"/>
    <w:rsid w:val="00477E7F"/>
    <w:rsid w:val="00477F1D"/>
    <w:rsid w:val="004807A0"/>
    <w:rsid w:val="00480A76"/>
    <w:rsid w:val="00481291"/>
    <w:rsid w:val="004819BD"/>
    <w:rsid w:val="00482735"/>
    <w:rsid w:val="00482D60"/>
    <w:rsid w:val="00483D93"/>
    <w:rsid w:val="00485718"/>
    <w:rsid w:val="00485C73"/>
    <w:rsid w:val="00485FB5"/>
    <w:rsid w:val="0048626A"/>
    <w:rsid w:val="00490A59"/>
    <w:rsid w:val="00490C01"/>
    <w:rsid w:val="00490D1B"/>
    <w:rsid w:val="0049111F"/>
    <w:rsid w:val="00491634"/>
    <w:rsid w:val="0049190D"/>
    <w:rsid w:val="00492300"/>
    <w:rsid w:val="00493201"/>
    <w:rsid w:val="00493D9F"/>
    <w:rsid w:val="00493E26"/>
    <w:rsid w:val="00495018"/>
    <w:rsid w:val="00495306"/>
    <w:rsid w:val="00496582"/>
    <w:rsid w:val="0049716D"/>
    <w:rsid w:val="00497742"/>
    <w:rsid w:val="004A02F8"/>
    <w:rsid w:val="004A0625"/>
    <w:rsid w:val="004A25AA"/>
    <w:rsid w:val="004A33A4"/>
    <w:rsid w:val="004A47D9"/>
    <w:rsid w:val="004A53E3"/>
    <w:rsid w:val="004A58A2"/>
    <w:rsid w:val="004A60E2"/>
    <w:rsid w:val="004A69C8"/>
    <w:rsid w:val="004A7004"/>
    <w:rsid w:val="004B039F"/>
    <w:rsid w:val="004B0F7C"/>
    <w:rsid w:val="004B1554"/>
    <w:rsid w:val="004B164D"/>
    <w:rsid w:val="004B4802"/>
    <w:rsid w:val="004B560E"/>
    <w:rsid w:val="004B6C8B"/>
    <w:rsid w:val="004B7181"/>
    <w:rsid w:val="004B7482"/>
    <w:rsid w:val="004B7CA7"/>
    <w:rsid w:val="004C002D"/>
    <w:rsid w:val="004C38D3"/>
    <w:rsid w:val="004C48FB"/>
    <w:rsid w:val="004C4B4D"/>
    <w:rsid w:val="004C533D"/>
    <w:rsid w:val="004C7679"/>
    <w:rsid w:val="004C7D78"/>
    <w:rsid w:val="004D0212"/>
    <w:rsid w:val="004D04B3"/>
    <w:rsid w:val="004D06B1"/>
    <w:rsid w:val="004D2573"/>
    <w:rsid w:val="004D25AA"/>
    <w:rsid w:val="004D2E22"/>
    <w:rsid w:val="004D3A07"/>
    <w:rsid w:val="004D3D26"/>
    <w:rsid w:val="004D429D"/>
    <w:rsid w:val="004D4D5C"/>
    <w:rsid w:val="004D4F55"/>
    <w:rsid w:val="004D5466"/>
    <w:rsid w:val="004D74B0"/>
    <w:rsid w:val="004D776E"/>
    <w:rsid w:val="004E024E"/>
    <w:rsid w:val="004E1B1F"/>
    <w:rsid w:val="004E1B33"/>
    <w:rsid w:val="004E1E0A"/>
    <w:rsid w:val="004E351D"/>
    <w:rsid w:val="004E3C72"/>
    <w:rsid w:val="004E3F9D"/>
    <w:rsid w:val="004E55E7"/>
    <w:rsid w:val="004E6176"/>
    <w:rsid w:val="004E6EBC"/>
    <w:rsid w:val="004E749E"/>
    <w:rsid w:val="004E7BBD"/>
    <w:rsid w:val="004F09C5"/>
    <w:rsid w:val="004F0A4F"/>
    <w:rsid w:val="004F0B82"/>
    <w:rsid w:val="004F0E48"/>
    <w:rsid w:val="004F212B"/>
    <w:rsid w:val="004F337C"/>
    <w:rsid w:val="004F483D"/>
    <w:rsid w:val="004F4DAD"/>
    <w:rsid w:val="004F57CD"/>
    <w:rsid w:val="004F5E95"/>
    <w:rsid w:val="004F6AF6"/>
    <w:rsid w:val="004F7108"/>
    <w:rsid w:val="004F7552"/>
    <w:rsid w:val="005001BB"/>
    <w:rsid w:val="00500228"/>
    <w:rsid w:val="00500387"/>
    <w:rsid w:val="0050102F"/>
    <w:rsid w:val="0050149B"/>
    <w:rsid w:val="00502CF2"/>
    <w:rsid w:val="00502E8D"/>
    <w:rsid w:val="00504DA0"/>
    <w:rsid w:val="005057E5"/>
    <w:rsid w:val="00505E76"/>
    <w:rsid w:val="00507936"/>
    <w:rsid w:val="00507A3B"/>
    <w:rsid w:val="00511B00"/>
    <w:rsid w:val="00512D68"/>
    <w:rsid w:val="00513F63"/>
    <w:rsid w:val="0051442B"/>
    <w:rsid w:val="00514990"/>
    <w:rsid w:val="00514A20"/>
    <w:rsid w:val="005150AE"/>
    <w:rsid w:val="00515139"/>
    <w:rsid w:val="005159BF"/>
    <w:rsid w:val="00515EF6"/>
    <w:rsid w:val="00516B0F"/>
    <w:rsid w:val="00516C54"/>
    <w:rsid w:val="00516D65"/>
    <w:rsid w:val="00517EE8"/>
    <w:rsid w:val="00520BF9"/>
    <w:rsid w:val="00522448"/>
    <w:rsid w:val="0052248A"/>
    <w:rsid w:val="00522749"/>
    <w:rsid w:val="00522F17"/>
    <w:rsid w:val="00522F36"/>
    <w:rsid w:val="005234BA"/>
    <w:rsid w:val="00523AEF"/>
    <w:rsid w:val="00524147"/>
    <w:rsid w:val="00525053"/>
    <w:rsid w:val="00525A1A"/>
    <w:rsid w:val="00526421"/>
    <w:rsid w:val="00526D59"/>
    <w:rsid w:val="00526DC7"/>
    <w:rsid w:val="005275BF"/>
    <w:rsid w:val="00527E12"/>
    <w:rsid w:val="00527ECA"/>
    <w:rsid w:val="00530AA1"/>
    <w:rsid w:val="00532F08"/>
    <w:rsid w:val="00533CB5"/>
    <w:rsid w:val="00533E16"/>
    <w:rsid w:val="00534785"/>
    <w:rsid w:val="00535E3B"/>
    <w:rsid w:val="00536ECE"/>
    <w:rsid w:val="005371BB"/>
    <w:rsid w:val="005379D0"/>
    <w:rsid w:val="00537C09"/>
    <w:rsid w:val="00541822"/>
    <w:rsid w:val="005418B8"/>
    <w:rsid w:val="00542072"/>
    <w:rsid w:val="00542758"/>
    <w:rsid w:val="00542A5B"/>
    <w:rsid w:val="0054313F"/>
    <w:rsid w:val="00543626"/>
    <w:rsid w:val="00543811"/>
    <w:rsid w:val="00543A92"/>
    <w:rsid w:val="00545ABA"/>
    <w:rsid w:val="005468BC"/>
    <w:rsid w:val="00546A38"/>
    <w:rsid w:val="00546D41"/>
    <w:rsid w:val="005470B5"/>
    <w:rsid w:val="00547862"/>
    <w:rsid w:val="005501B7"/>
    <w:rsid w:val="00550447"/>
    <w:rsid w:val="005506DF"/>
    <w:rsid w:val="005514A5"/>
    <w:rsid w:val="00551E1F"/>
    <w:rsid w:val="00551F68"/>
    <w:rsid w:val="00552484"/>
    <w:rsid w:val="00552682"/>
    <w:rsid w:val="00552B26"/>
    <w:rsid w:val="00553C95"/>
    <w:rsid w:val="0055408C"/>
    <w:rsid w:val="00554206"/>
    <w:rsid w:val="0055523A"/>
    <w:rsid w:val="005563C6"/>
    <w:rsid w:val="0055641B"/>
    <w:rsid w:val="00557068"/>
    <w:rsid w:val="0056018D"/>
    <w:rsid w:val="0056029A"/>
    <w:rsid w:val="00560496"/>
    <w:rsid w:val="00561CD5"/>
    <w:rsid w:val="0056381C"/>
    <w:rsid w:val="0056398F"/>
    <w:rsid w:val="00564D8B"/>
    <w:rsid w:val="0056531C"/>
    <w:rsid w:val="0056638F"/>
    <w:rsid w:val="00567258"/>
    <w:rsid w:val="0057183F"/>
    <w:rsid w:val="00572115"/>
    <w:rsid w:val="005722D3"/>
    <w:rsid w:val="00572484"/>
    <w:rsid w:val="00572F52"/>
    <w:rsid w:val="00572FE4"/>
    <w:rsid w:val="0057418A"/>
    <w:rsid w:val="00574A7E"/>
    <w:rsid w:val="00575026"/>
    <w:rsid w:val="0057571E"/>
    <w:rsid w:val="005761DC"/>
    <w:rsid w:val="00577B77"/>
    <w:rsid w:val="00581B52"/>
    <w:rsid w:val="00581CB5"/>
    <w:rsid w:val="0058320E"/>
    <w:rsid w:val="0058382C"/>
    <w:rsid w:val="00585357"/>
    <w:rsid w:val="005858BE"/>
    <w:rsid w:val="00585AAA"/>
    <w:rsid w:val="00585BAB"/>
    <w:rsid w:val="005860BB"/>
    <w:rsid w:val="00586422"/>
    <w:rsid w:val="0058663D"/>
    <w:rsid w:val="005867D6"/>
    <w:rsid w:val="00587112"/>
    <w:rsid w:val="005902BE"/>
    <w:rsid w:val="00590B6D"/>
    <w:rsid w:val="00591875"/>
    <w:rsid w:val="00591C74"/>
    <w:rsid w:val="00592077"/>
    <w:rsid w:val="00592803"/>
    <w:rsid w:val="00592DC7"/>
    <w:rsid w:val="00593DAF"/>
    <w:rsid w:val="00594461"/>
    <w:rsid w:val="0059469C"/>
    <w:rsid w:val="0059485D"/>
    <w:rsid w:val="00594DD4"/>
    <w:rsid w:val="00595BC9"/>
    <w:rsid w:val="00595C4E"/>
    <w:rsid w:val="00597E7D"/>
    <w:rsid w:val="005A0053"/>
    <w:rsid w:val="005A01D5"/>
    <w:rsid w:val="005A0789"/>
    <w:rsid w:val="005A0E38"/>
    <w:rsid w:val="005A17D3"/>
    <w:rsid w:val="005A2644"/>
    <w:rsid w:val="005A3931"/>
    <w:rsid w:val="005A3F45"/>
    <w:rsid w:val="005A4027"/>
    <w:rsid w:val="005A4B04"/>
    <w:rsid w:val="005A5955"/>
    <w:rsid w:val="005A5A07"/>
    <w:rsid w:val="005A6EF4"/>
    <w:rsid w:val="005A747E"/>
    <w:rsid w:val="005A7A58"/>
    <w:rsid w:val="005B0051"/>
    <w:rsid w:val="005B0E93"/>
    <w:rsid w:val="005B2710"/>
    <w:rsid w:val="005B27E9"/>
    <w:rsid w:val="005B2DBF"/>
    <w:rsid w:val="005B3524"/>
    <w:rsid w:val="005B3742"/>
    <w:rsid w:val="005B4AEE"/>
    <w:rsid w:val="005B4C31"/>
    <w:rsid w:val="005B5F16"/>
    <w:rsid w:val="005B65FD"/>
    <w:rsid w:val="005B6770"/>
    <w:rsid w:val="005B70A3"/>
    <w:rsid w:val="005B78AA"/>
    <w:rsid w:val="005C3010"/>
    <w:rsid w:val="005C342C"/>
    <w:rsid w:val="005C3A11"/>
    <w:rsid w:val="005C4AAC"/>
    <w:rsid w:val="005C4E3C"/>
    <w:rsid w:val="005C4E98"/>
    <w:rsid w:val="005C5E7B"/>
    <w:rsid w:val="005C6D09"/>
    <w:rsid w:val="005C6D0E"/>
    <w:rsid w:val="005C71D7"/>
    <w:rsid w:val="005D0601"/>
    <w:rsid w:val="005D07E1"/>
    <w:rsid w:val="005D124B"/>
    <w:rsid w:val="005D1536"/>
    <w:rsid w:val="005D23F0"/>
    <w:rsid w:val="005D241E"/>
    <w:rsid w:val="005D406C"/>
    <w:rsid w:val="005D448D"/>
    <w:rsid w:val="005D6473"/>
    <w:rsid w:val="005D6795"/>
    <w:rsid w:val="005D6862"/>
    <w:rsid w:val="005D6EB0"/>
    <w:rsid w:val="005E0B92"/>
    <w:rsid w:val="005E18DA"/>
    <w:rsid w:val="005E2299"/>
    <w:rsid w:val="005E2BCB"/>
    <w:rsid w:val="005E2E58"/>
    <w:rsid w:val="005E36BB"/>
    <w:rsid w:val="005E3C8C"/>
    <w:rsid w:val="005E3F9D"/>
    <w:rsid w:val="005E423E"/>
    <w:rsid w:val="005E4464"/>
    <w:rsid w:val="005E4C32"/>
    <w:rsid w:val="005E4D21"/>
    <w:rsid w:val="005E4D58"/>
    <w:rsid w:val="005E53EC"/>
    <w:rsid w:val="005E5E39"/>
    <w:rsid w:val="005E7CD5"/>
    <w:rsid w:val="005F0257"/>
    <w:rsid w:val="005F06B3"/>
    <w:rsid w:val="005F13EF"/>
    <w:rsid w:val="005F20BC"/>
    <w:rsid w:val="005F21A9"/>
    <w:rsid w:val="005F21BC"/>
    <w:rsid w:val="005F3221"/>
    <w:rsid w:val="005F3781"/>
    <w:rsid w:val="005F3904"/>
    <w:rsid w:val="005F3C20"/>
    <w:rsid w:val="005F3D05"/>
    <w:rsid w:val="005F43BC"/>
    <w:rsid w:val="005F4CAA"/>
    <w:rsid w:val="005F4CB3"/>
    <w:rsid w:val="005F4D0C"/>
    <w:rsid w:val="005F50F7"/>
    <w:rsid w:val="005F58D9"/>
    <w:rsid w:val="00601C5D"/>
    <w:rsid w:val="00601E50"/>
    <w:rsid w:val="006023EB"/>
    <w:rsid w:val="006024D4"/>
    <w:rsid w:val="0060420F"/>
    <w:rsid w:val="0060466E"/>
    <w:rsid w:val="00604925"/>
    <w:rsid w:val="006052FE"/>
    <w:rsid w:val="00605B74"/>
    <w:rsid w:val="0060708B"/>
    <w:rsid w:val="0060766C"/>
    <w:rsid w:val="00607753"/>
    <w:rsid w:val="006077AA"/>
    <w:rsid w:val="00610770"/>
    <w:rsid w:val="0061108A"/>
    <w:rsid w:val="006113FC"/>
    <w:rsid w:val="006119A3"/>
    <w:rsid w:val="00612DC1"/>
    <w:rsid w:val="00613F82"/>
    <w:rsid w:val="00614212"/>
    <w:rsid w:val="00614EE1"/>
    <w:rsid w:val="00615917"/>
    <w:rsid w:val="00615EEE"/>
    <w:rsid w:val="00616F87"/>
    <w:rsid w:val="0061776A"/>
    <w:rsid w:val="0062072E"/>
    <w:rsid w:val="006219A7"/>
    <w:rsid w:val="00621FF9"/>
    <w:rsid w:val="00622234"/>
    <w:rsid w:val="00623960"/>
    <w:rsid w:val="00623B90"/>
    <w:rsid w:val="006252D2"/>
    <w:rsid w:val="00626035"/>
    <w:rsid w:val="0062607A"/>
    <w:rsid w:val="00626F60"/>
    <w:rsid w:val="0062715F"/>
    <w:rsid w:val="006302DB"/>
    <w:rsid w:val="00630E25"/>
    <w:rsid w:val="006315AD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3DB"/>
    <w:rsid w:val="00643D69"/>
    <w:rsid w:val="00645341"/>
    <w:rsid w:val="00645593"/>
    <w:rsid w:val="0064633E"/>
    <w:rsid w:val="00646A60"/>
    <w:rsid w:val="00646D2C"/>
    <w:rsid w:val="00646EB7"/>
    <w:rsid w:val="00650376"/>
    <w:rsid w:val="0065074B"/>
    <w:rsid w:val="0065081C"/>
    <w:rsid w:val="0065096A"/>
    <w:rsid w:val="00651730"/>
    <w:rsid w:val="00651A4A"/>
    <w:rsid w:val="00651A5D"/>
    <w:rsid w:val="0065209D"/>
    <w:rsid w:val="00652E0D"/>
    <w:rsid w:val="00653594"/>
    <w:rsid w:val="006535FB"/>
    <w:rsid w:val="00654E3D"/>
    <w:rsid w:val="0065500D"/>
    <w:rsid w:val="00655838"/>
    <w:rsid w:val="00656D17"/>
    <w:rsid w:val="00657091"/>
    <w:rsid w:val="006573AA"/>
    <w:rsid w:val="00660257"/>
    <w:rsid w:val="00660740"/>
    <w:rsid w:val="006620A5"/>
    <w:rsid w:val="00662462"/>
    <w:rsid w:val="0066357A"/>
    <w:rsid w:val="00663EFE"/>
    <w:rsid w:val="00664726"/>
    <w:rsid w:val="00664B30"/>
    <w:rsid w:val="00664B71"/>
    <w:rsid w:val="00665299"/>
    <w:rsid w:val="006653EB"/>
    <w:rsid w:val="006665A2"/>
    <w:rsid w:val="0066745E"/>
    <w:rsid w:val="00667848"/>
    <w:rsid w:val="00670188"/>
    <w:rsid w:val="00670E43"/>
    <w:rsid w:val="0067100F"/>
    <w:rsid w:val="00671CBC"/>
    <w:rsid w:val="00674101"/>
    <w:rsid w:val="00674774"/>
    <w:rsid w:val="0067611F"/>
    <w:rsid w:val="006770EC"/>
    <w:rsid w:val="00680911"/>
    <w:rsid w:val="006819AB"/>
    <w:rsid w:val="0068202C"/>
    <w:rsid w:val="0068322B"/>
    <w:rsid w:val="00683E81"/>
    <w:rsid w:val="0068430B"/>
    <w:rsid w:val="006847E3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5BE"/>
    <w:rsid w:val="00693F43"/>
    <w:rsid w:val="006957E4"/>
    <w:rsid w:val="00696557"/>
    <w:rsid w:val="0069779D"/>
    <w:rsid w:val="00697CD8"/>
    <w:rsid w:val="00697DA8"/>
    <w:rsid w:val="00697E51"/>
    <w:rsid w:val="006A0288"/>
    <w:rsid w:val="006A1644"/>
    <w:rsid w:val="006A1DCC"/>
    <w:rsid w:val="006A279E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417"/>
    <w:rsid w:val="006B26AB"/>
    <w:rsid w:val="006B2F28"/>
    <w:rsid w:val="006B2F2F"/>
    <w:rsid w:val="006B31D4"/>
    <w:rsid w:val="006B32D1"/>
    <w:rsid w:val="006B4391"/>
    <w:rsid w:val="006B4A37"/>
    <w:rsid w:val="006B5ABA"/>
    <w:rsid w:val="006B5D6F"/>
    <w:rsid w:val="006B5FDD"/>
    <w:rsid w:val="006B6E1F"/>
    <w:rsid w:val="006B6E9D"/>
    <w:rsid w:val="006B7554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9F5"/>
    <w:rsid w:val="006C5AD9"/>
    <w:rsid w:val="006C5EED"/>
    <w:rsid w:val="006C6366"/>
    <w:rsid w:val="006C6A50"/>
    <w:rsid w:val="006C6D77"/>
    <w:rsid w:val="006C6DF8"/>
    <w:rsid w:val="006C77D6"/>
    <w:rsid w:val="006C7E87"/>
    <w:rsid w:val="006D1706"/>
    <w:rsid w:val="006D1F6C"/>
    <w:rsid w:val="006D2864"/>
    <w:rsid w:val="006D3A09"/>
    <w:rsid w:val="006D3F5A"/>
    <w:rsid w:val="006D4C49"/>
    <w:rsid w:val="006D4CCD"/>
    <w:rsid w:val="006D580B"/>
    <w:rsid w:val="006D5A4C"/>
    <w:rsid w:val="006D619B"/>
    <w:rsid w:val="006D72E8"/>
    <w:rsid w:val="006D7D48"/>
    <w:rsid w:val="006E018F"/>
    <w:rsid w:val="006E059A"/>
    <w:rsid w:val="006E10B6"/>
    <w:rsid w:val="006E1A26"/>
    <w:rsid w:val="006E1C5A"/>
    <w:rsid w:val="006E2398"/>
    <w:rsid w:val="006E3118"/>
    <w:rsid w:val="006E3663"/>
    <w:rsid w:val="006E39F5"/>
    <w:rsid w:val="006E3EE9"/>
    <w:rsid w:val="006E43D5"/>
    <w:rsid w:val="006E58B3"/>
    <w:rsid w:val="006E5F93"/>
    <w:rsid w:val="006E5FFE"/>
    <w:rsid w:val="006E6715"/>
    <w:rsid w:val="006E6A2E"/>
    <w:rsid w:val="006E6D03"/>
    <w:rsid w:val="006E70AC"/>
    <w:rsid w:val="006E73AE"/>
    <w:rsid w:val="006E75FE"/>
    <w:rsid w:val="006F03D8"/>
    <w:rsid w:val="006F1003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4D2D"/>
    <w:rsid w:val="00706478"/>
    <w:rsid w:val="007109E0"/>
    <w:rsid w:val="00710D5A"/>
    <w:rsid w:val="00711FCB"/>
    <w:rsid w:val="00712315"/>
    <w:rsid w:val="00713126"/>
    <w:rsid w:val="00713FB6"/>
    <w:rsid w:val="00713FCD"/>
    <w:rsid w:val="0071425B"/>
    <w:rsid w:val="007147A7"/>
    <w:rsid w:val="00714CC0"/>
    <w:rsid w:val="00714EF4"/>
    <w:rsid w:val="007152D1"/>
    <w:rsid w:val="00715555"/>
    <w:rsid w:val="00715CE3"/>
    <w:rsid w:val="00717A09"/>
    <w:rsid w:val="00720455"/>
    <w:rsid w:val="00720AE9"/>
    <w:rsid w:val="007219B5"/>
    <w:rsid w:val="007221BC"/>
    <w:rsid w:val="00723631"/>
    <w:rsid w:val="0072538B"/>
    <w:rsid w:val="00725F43"/>
    <w:rsid w:val="00725F7A"/>
    <w:rsid w:val="0072671C"/>
    <w:rsid w:val="00727068"/>
    <w:rsid w:val="00727585"/>
    <w:rsid w:val="00727AD7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78A"/>
    <w:rsid w:val="007357FE"/>
    <w:rsid w:val="00736AA5"/>
    <w:rsid w:val="007376BA"/>
    <w:rsid w:val="00737748"/>
    <w:rsid w:val="007377AD"/>
    <w:rsid w:val="00741730"/>
    <w:rsid w:val="00742833"/>
    <w:rsid w:val="00742F1C"/>
    <w:rsid w:val="00744031"/>
    <w:rsid w:val="007444DE"/>
    <w:rsid w:val="007447CE"/>
    <w:rsid w:val="00744D53"/>
    <w:rsid w:val="00745E82"/>
    <w:rsid w:val="00745EB8"/>
    <w:rsid w:val="0074618E"/>
    <w:rsid w:val="007462D9"/>
    <w:rsid w:val="007465F2"/>
    <w:rsid w:val="007476CB"/>
    <w:rsid w:val="00750C4F"/>
    <w:rsid w:val="007510A8"/>
    <w:rsid w:val="0075183F"/>
    <w:rsid w:val="00752BA7"/>
    <w:rsid w:val="007531B2"/>
    <w:rsid w:val="00753499"/>
    <w:rsid w:val="00753D6B"/>
    <w:rsid w:val="007547FF"/>
    <w:rsid w:val="00754E71"/>
    <w:rsid w:val="00755021"/>
    <w:rsid w:val="00755EB7"/>
    <w:rsid w:val="007560A1"/>
    <w:rsid w:val="00756410"/>
    <w:rsid w:val="00756500"/>
    <w:rsid w:val="007568FA"/>
    <w:rsid w:val="00756E1B"/>
    <w:rsid w:val="007576C5"/>
    <w:rsid w:val="00757743"/>
    <w:rsid w:val="007577A7"/>
    <w:rsid w:val="00757952"/>
    <w:rsid w:val="0076144A"/>
    <w:rsid w:val="00762031"/>
    <w:rsid w:val="007634E2"/>
    <w:rsid w:val="0076360F"/>
    <w:rsid w:val="00764924"/>
    <w:rsid w:val="00765780"/>
    <w:rsid w:val="00765D72"/>
    <w:rsid w:val="0076625A"/>
    <w:rsid w:val="007663B6"/>
    <w:rsid w:val="00767000"/>
    <w:rsid w:val="00767A52"/>
    <w:rsid w:val="0077028C"/>
    <w:rsid w:val="00770931"/>
    <w:rsid w:val="00770F2B"/>
    <w:rsid w:val="0077152B"/>
    <w:rsid w:val="007721EA"/>
    <w:rsid w:val="007736BD"/>
    <w:rsid w:val="00774BB1"/>
    <w:rsid w:val="00774D7D"/>
    <w:rsid w:val="00775329"/>
    <w:rsid w:val="00775A98"/>
    <w:rsid w:val="00775B32"/>
    <w:rsid w:val="007760EC"/>
    <w:rsid w:val="00777F34"/>
    <w:rsid w:val="0078296F"/>
    <w:rsid w:val="00782A3A"/>
    <w:rsid w:val="00783C9B"/>
    <w:rsid w:val="00784A73"/>
    <w:rsid w:val="00785343"/>
    <w:rsid w:val="00786321"/>
    <w:rsid w:val="00787B18"/>
    <w:rsid w:val="007908BC"/>
    <w:rsid w:val="0079168B"/>
    <w:rsid w:val="00791931"/>
    <w:rsid w:val="00791A89"/>
    <w:rsid w:val="0079221B"/>
    <w:rsid w:val="00793D3D"/>
    <w:rsid w:val="0079526A"/>
    <w:rsid w:val="0079537A"/>
    <w:rsid w:val="00795EF8"/>
    <w:rsid w:val="00796C5C"/>
    <w:rsid w:val="0079794E"/>
    <w:rsid w:val="0079799D"/>
    <w:rsid w:val="007A0A74"/>
    <w:rsid w:val="007A15ED"/>
    <w:rsid w:val="007A1A93"/>
    <w:rsid w:val="007A232C"/>
    <w:rsid w:val="007A255A"/>
    <w:rsid w:val="007A2F8E"/>
    <w:rsid w:val="007A3022"/>
    <w:rsid w:val="007A32E9"/>
    <w:rsid w:val="007A3375"/>
    <w:rsid w:val="007A3437"/>
    <w:rsid w:val="007A4C65"/>
    <w:rsid w:val="007A4E30"/>
    <w:rsid w:val="007A53E8"/>
    <w:rsid w:val="007A5720"/>
    <w:rsid w:val="007A5935"/>
    <w:rsid w:val="007A6182"/>
    <w:rsid w:val="007A6BE8"/>
    <w:rsid w:val="007A6D60"/>
    <w:rsid w:val="007A732B"/>
    <w:rsid w:val="007A78F8"/>
    <w:rsid w:val="007A7910"/>
    <w:rsid w:val="007A7AF1"/>
    <w:rsid w:val="007B12FE"/>
    <w:rsid w:val="007B1D4B"/>
    <w:rsid w:val="007B2726"/>
    <w:rsid w:val="007B2732"/>
    <w:rsid w:val="007B3BFF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5A2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AB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3C5B"/>
    <w:rsid w:val="007D5CAE"/>
    <w:rsid w:val="007D5D77"/>
    <w:rsid w:val="007D6918"/>
    <w:rsid w:val="007D6A05"/>
    <w:rsid w:val="007D6EAB"/>
    <w:rsid w:val="007D7BB6"/>
    <w:rsid w:val="007E01FF"/>
    <w:rsid w:val="007E037C"/>
    <w:rsid w:val="007E0F55"/>
    <w:rsid w:val="007E19EC"/>
    <w:rsid w:val="007E212E"/>
    <w:rsid w:val="007E2545"/>
    <w:rsid w:val="007E332E"/>
    <w:rsid w:val="007E3399"/>
    <w:rsid w:val="007E39A9"/>
    <w:rsid w:val="007E5A38"/>
    <w:rsid w:val="007E5E3B"/>
    <w:rsid w:val="007E6486"/>
    <w:rsid w:val="007E6FCE"/>
    <w:rsid w:val="007E766C"/>
    <w:rsid w:val="007F0EBB"/>
    <w:rsid w:val="007F143B"/>
    <w:rsid w:val="007F15B6"/>
    <w:rsid w:val="007F26EA"/>
    <w:rsid w:val="007F2776"/>
    <w:rsid w:val="007F3FD8"/>
    <w:rsid w:val="007F43C7"/>
    <w:rsid w:val="007F461F"/>
    <w:rsid w:val="007F53AE"/>
    <w:rsid w:val="007F5438"/>
    <w:rsid w:val="007F595F"/>
    <w:rsid w:val="007F5EF2"/>
    <w:rsid w:val="007F5F5D"/>
    <w:rsid w:val="007F77EF"/>
    <w:rsid w:val="007F7DBE"/>
    <w:rsid w:val="007F7F98"/>
    <w:rsid w:val="008008D2"/>
    <w:rsid w:val="00801024"/>
    <w:rsid w:val="008016CB"/>
    <w:rsid w:val="00801E1F"/>
    <w:rsid w:val="00801EF1"/>
    <w:rsid w:val="00802DB4"/>
    <w:rsid w:val="00803563"/>
    <w:rsid w:val="00804B14"/>
    <w:rsid w:val="00806A70"/>
    <w:rsid w:val="00807E01"/>
    <w:rsid w:val="00810218"/>
    <w:rsid w:val="008103C7"/>
    <w:rsid w:val="008110BE"/>
    <w:rsid w:val="00811B53"/>
    <w:rsid w:val="00811D18"/>
    <w:rsid w:val="008125D6"/>
    <w:rsid w:val="00812A88"/>
    <w:rsid w:val="00813716"/>
    <w:rsid w:val="00814443"/>
    <w:rsid w:val="0081492E"/>
    <w:rsid w:val="00814970"/>
    <w:rsid w:val="00814D9D"/>
    <w:rsid w:val="00814E59"/>
    <w:rsid w:val="0081517C"/>
    <w:rsid w:val="008152F1"/>
    <w:rsid w:val="0081597F"/>
    <w:rsid w:val="00815A45"/>
    <w:rsid w:val="008168E3"/>
    <w:rsid w:val="00816A63"/>
    <w:rsid w:val="00816EBF"/>
    <w:rsid w:val="0081740F"/>
    <w:rsid w:val="00820F4F"/>
    <w:rsid w:val="008210B9"/>
    <w:rsid w:val="008211E6"/>
    <w:rsid w:val="008218C0"/>
    <w:rsid w:val="0082192F"/>
    <w:rsid w:val="00822865"/>
    <w:rsid w:val="008230E9"/>
    <w:rsid w:val="0082434F"/>
    <w:rsid w:val="00824F35"/>
    <w:rsid w:val="008252FD"/>
    <w:rsid w:val="0082596E"/>
    <w:rsid w:val="008259A4"/>
    <w:rsid w:val="008277E1"/>
    <w:rsid w:val="00827FE6"/>
    <w:rsid w:val="00830108"/>
    <w:rsid w:val="00830995"/>
    <w:rsid w:val="0083266C"/>
    <w:rsid w:val="00832E71"/>
    <w:rsid w:val="00835451"/>
    <w:rsid w:val="008354A3"/>
    <w:rsid w:val="008355CB"/>
    <w:rsid w:val="008359F7"/>
    <w:rsid w:val="00836AA2"/>
    <w:rsid w:val="00836CB0"/>
    <w:rsid w:val="00836DD3"/>
    <w:rsid w:val="008370BB"/>
    <w:rsid w:val="0083714F"/>
    <w:rsid w:val="00840C09"/>
    <w:rsid w:val="00841790"/>
    <w:rsid w:val="008419F5"/>
    <w:rsid w:val="00842214"/>
    <w:rsid w:val="008443E1"/>
    <w:rsid w:val="008464CC"/>
    <w:rsid w:val="00846542"/>
    <w:rsid w:val="00847510"/>
    <w:rsid w:val="0084767C"/>
    <w:rsid w:val="00847B4E"/>
    <w:rsid w:val="00847BFD"/>
    <w:rsid w:val="00847C9E"/>
    <w:rsid w:val="00850C1B"/>
    <w:rsid w:val="00850E17"/>
    <w:rsid w:val="00852183"/>
    <w:rsid w:val="00852E0E"/>
    <w:rsid w:val="00853A92"/>
    <w:rsid w:val="00854276"/>
    <w:rsid w:val="008542CC"/>
    <w:rsid w:val="0085441F"/>
    <w:rsid w:val="00854E92"/>
    <w:rsid w:val="0085554E"/>
    <w:rsid w:val="00855925"/>
    <w:rsid w:val="00855DBA"/>
    <w:rsid w:val="008564FE"/>
    <w:rsid w:val="00856EE4"/>
    <w:rsid w:val="008572C6"/>
    <w:rsid w:val="00857FE8"/>
    <w:rsid w:val="00860900"/>
    <w:rsid w:val="00861571"/>
    <w:rsid w:val="00861717"/>
    <w:rsid w:val="00861B1D"/>
    <w:rsid w:val="00861D56"/>
    <w:rsid w:val="00863A3C"/>
    <w:rsid w:val="0086426D"/>
    <w:rsid w:val="00864F21"/>
    <w:rsid w:val="008653A2"/>
    <w:rsid w:val="00865734"/>
    <w:rsid w:val="008667A7"/>
    <w:rsid w:val="008673E6"/>
    <w:rsid w:val="00867F73"/>
    <w:rsid w:val="0087066E"/>
    <w:rsid w:val="00871018"/>
    <w:rsid w:val="00871751"/>
    <w:rsid w:val="00871DD4"/>
    <w:rsid w:val="0087242C"/>
    <w:rsid w:val="00872D05"/>
    <w:rsid w:val="008730DA"/>
    <w:rsid w:val="008734E2"/>
    <w:rsid w:val="0087359F"/>
    <w:rsid w:val="00873A60"/>
    <w:rsid w:val="00873AA8"/>
    <w:rsid w:val="00873BB6"/>
    <w:rsid w:val="00873C95"/>
    <w:rsid w:val="00874384"/>
    <w:rsid w:val="0087552D"/>
    <w:rsid w:val="00875972"/>
    <w:rsid w:val="00876876"/>
    <w:rsid w:val="00880188"/>
    <w:rsid w:val="00880AEA"/>
    <w:rsid w:val="0088144E"/>
    <w:rsid w:val="00881EA6"/>
    <w:rsid w:val="0088226C"/>
    <w:rsid w:val="00882F60"/>
    <w:rsid w:val="00883E2E"/>
    <w:rsid w:val="008854EF"/>
    <w:rsid w:val="00885F3E"/>
    <w:rsid w:val="00886750"/>
    <w:rsid w:val="00886E4E"/>
    <w:rsid w:val="00887066"/>
    <w:rsid w:val="00887089"/>
    <w:rsid w:val="00890121"/>
    <w:rsid w:val="00890C31"/>
    <w:rsid w:val="00891515"/>
    <w:rsid w:val="00892627"/>
    <w:rsid w:val="008939F0"/>
    <w:rsid w:val="00893E5F"/>
    <w:rsid w:val="0089472B"/>
    <w:rsid w:val="00894748"/>
    <w:rsid w:val="00894853"/>
    <w:rsid w:val="00894B16"/>
    <w:rsid w:val="00894C37"/>
    <w:rsid w:val="008968E2"/>
    <w:rsid w:val="008A09D6"/>
    <w:rsid w:val="008A0FE8"/>
    <w:rsid w:val="008A2902"/>
    <w:rsid w:val="008A2D9C"/>
    <w:rsid w:val="008A38CC"/>
    <w:rsid w:val="008A3E18"/>
    <w:rsid w:val="008A3E5E"/>
    <w:rsid w:val="008A3FE1"/>
    <w:rsid w:val="008A4669"/>
    <w:rsid w:val="008A46C4"/>
    <w:rsid w:val="008A55F2"/>
    <w:rsid w:val="008A59CD"/>
    <w:rsid w:val="008A5A23"/>
    <w:rsid w:val="008A67F8"/>
    <w:rsid w:val="008A69C9"/>
    <w:rsid w:val="008A6C80"/>
    <w:rsid w:val="008A6CEE"/>
    <w:rsid w:val="008A6D51"/>
    <w:rsid w:val="008A72D5"/>
    <w:rsid w:val="008A7929"/>
    <w:rsid w:val="008B0DF1"/>
    <w:rsid w:val="008B1A20"/>
    <w:rsid w:val="008B1AA5"/>
    <w:rsid w:val="008B262B"/>
    <w:rsid w:val="008B4A80"/>
    <w:rsid w:val="008B4AF6"/>
    <w:rsid w:val="008B5E54"/>
    <w:rsid w:val="008B5EBE"/>
    <w:rsid w:val="008B6388"/>
    <w:rsid w:val="008B6679"/>
    <w:rsid w:val="008B6FA5"/>
    <w:rsid w:val="008C0D9B"/>
    <w:rsid w:val="008C1D05"/>
    <w:rsid w:val="008C2448"/>
    <w:rsid w:val="008C2D27"/>
    <w:rsid w:val="008C3162"/>
    <w:rsid w:val="008C3483"/>
    <w:rsid w:val="008C3853"/>
    <w:rsid w:val="008C52FE"/>
    <w:rsid w:val="008C61BA"/>
    <w:rsid w:val="008C62C6"/>
    <w:rsid w:val="008C6872"/>
    <w:rsid w:val="008C69E5"/>
    <w:rsid w:val="008D00E5"/>
    <w:rsid w:val="008D0383"/>
    <w:rsid w:val="008D136E"/>
    <w:rsid w:val="008D1E83"/>
    <w:rsid w:val="008D2C7A"/>
    <w:rsid w:val="008D33F1"/>
    <w:rsid w:val="008D4FD2"/>
    <w:rsid w:val="008D5128"/>
    <w:rsid w:val="008D5306"/>
    <w:rsid w:val="008D6967"/>
    <w:rsid w:val="008D6F61"/>
    <w:rsid w:val="008D7C70"/>
    <w:rsid w:val="008E0A20"/>
    <w:rsid w:val="008E181B"/>
    <w:rsid w:val="008E22B9"/>
    <w:rsid w:val="008E25E6"/>
    <w:rsid w:val="008E269C"/>
    <w:rsid w:val="008E37DD"/>
    <w:rsid w:val="008E3EC5"/>
    <w:rsid w:val="008E4A08"/>
    <w:rsid w:val="008E4B48"/>
    <w:rsid w:val="008E629E"/>
    <w:rsid w:val="008E6365"/>
    <w:rsid w:val="008E74EA"/>
    <w:rsid w:val="008E77A7"/>
    <w:rsid w:val="008E7BB5"/>
    <w:rsid w:val="008E7CC7"/>
    <w:rsid w:val="008F045C"/>
    <w:rsid w:val="008F0EE4"/>
    <w:rsid w:val="008F1D4A"/>
    <w:rsid w:val="008F31C4"/>
    <w:rsid w:val="008F37CE"/>
    <w:rsid w:val="008F4342"/>
    <w:rsid w:val="008F4894"/>
    <w:rsid w:val="008F4C45"/>
    <w:rsid w:val="008F4F35"/>
    <w:rsid w:val="008F55FE"/>
    <w:rsid w:val="008F56A8"/>
    <w:rsid w:val="008F56C7"/>
    <w:rsid w:val="008F584B"/>
    <w:rsid w:val="008F5FED"/>
    <w:rsid w:val="008F63DE"/>
    <w:rsid w:val="008F648A"/>
    <w:rsid w:val="008F6932"/>
    <w:rsid w:val="008F6C00"/>
    <w:rsid w:val="008F7278"/>
    <w:rsid w:val="008F7417"/>
    <w:rsid w:val="00901E2C"/>
    <w:rsid w:val="0090406D"/>
    <w:rsid w:val="00904441"/>
    <w:rsid w:val="00904768"/>
    <w:rsid w:val="00904AC1"/>
    <w:rsid w:val="00904F0F"/>
    <w:rsid w:val="009053AC"/>
    <w:rsid w:val="0090592C"/>
    <w:rsid w:val="00905F4B"/>
    <w:rsid w:val="00906EAE"/>
    <w:rsid w:val="00907C0C"/>
    <w:rsid w:val="00910844"/>
    <w:rsid w:val="00910E86"/>
    <w:rsid w:val="009116A4"/>
    <w:rsid w:val="0091253D"/>
    <w:rsid w:val="00913893"/>
    <w:rsid w:val="00913A4B"/>
    <w:rsid w:val="00913A5B"/>
    <w:rsid w:val="0091417D"/>
    <w:rsid w:val="0091564D"/>
    <w:rsid w:val="00915DD6"/>
    <w:rsid w:val="00915E91"/>
    <w:rsid w:val="009166AC"/>
    <w:rsid w:val="009169BA"/>
    <w:rsid w:val="00916E0D"/>
    <w:rsid w:val="009201BE"/>
    <w:rsid w:val="009205EE"/>
    <w:rsid w:val="00920A5F"/>
    <w:rsid w:val="00920C27"/>
    <w:rsid w:val="00921DCD"/>
    <w:rsid w:val="009222AE"/>
    <w:rsid w:val="0092277A"/>
    <w:rsid w:val="00923C88"/>
    <w:rsid w:val="009242F8"/>
    <w:rsid w:val="00924311"/>
    <w:rsid w:val="009243B6"/>
    <w:rsid w:val="00924652"/>
    <w:rsid w:val="00924883"/>
    <w:rsid w:val="00925123"/>
    <w:rsid w:val="0092573C"/>
    <w:rsid w:val="00925770"/>
    <w:rsid w:val="00925B93"/>
    <w:rsid w:val="00925E55"/>
    <w:rsid w:val="00925E8F"/>
    <w:rsid w:val="00926513"/>
    <w:rsid w:val="00926ADD"/>
    <w:rsid w:val="009273F7"/>
    <w:rsid w:val="00927418"/>
    <w:rsid w:val="009277CE"/>
    <w:rsid w:val="00927D8C"/>
    <w:rsid w:val="00927DF6"/>
    <w:rsid w:val="00930238"/>
    <w:rsid w:val="00930A45"/>
    <w:rsid w:val="0093176C"/>
    <w:rsid w:val="00932206"/>
    <w:rsid w:val="00932718"/>
    <w:rsid w:val="00932A36"/>
    <w:rsid w:val="00932C3A"/>
    <w:rsid w:val="009337BA"/>
    <w:rsid w:val="0093456C"/>
    <w:rsid w:val="00934A4B"/>
    <w:rsid w:val="00934D41"/>
    <w:rsid w:val="00934D64"/>
    <w:rsid w:val="0093556C"/>
    <w:rsid w:val="00935B15"/>
    <w:rsid w:val="00935F81"/>
    <w:rsid w:val="009362C1"/>
    <w:rsid w:val="00936A6F"/>
    <w:rsid w:val="00936AEC"/>
    <w:rsid w:val="00936E78"/>
    <w:rsid w:val="00937287"/>
    <w:rsid w:val="00937A7F"/>
    <w:rsid w:val="00940741"/>
    <w:rsid w:val="00940C66"/>
    <w:rsid w:val="00941DD9"/>
    <w:rsid w:val="00941FAA"/>
    <w:rsid w:val="00942067"/>
    <w:rsid w:val="00942C3E"/>
    <w:rsid w:val="00942EF4"/>
    <w:rsid w:val="00942F02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899"/>
    <w:rsid w:val="0095299F"/>
    <w:rsid w:val="00952A39"/>
    <w:rsid w:val="009539C5"/>
    <w:rsid w:val="009543A1"/>
    <w:rsid w:val="009544B1"/>
    <w:rsid w:val="00954789"/>
    <w:rsid w:val="00955EEA"/>
    <w:rsid w:val="00957373"/>
    <w:rsid w:val="00957F2E"/>
    <w:rsid w:val="009612F0"/>
    <w:rsid w:val="00961501"/>
    <w:rsid w:val="009615EA"/>
    <w:rsid w:val="00961AFD"/>
    <w:rsid w:val="00961EA6"/>
    <w:rsid w:val="00963557"/>
    <w:rsid w:val="00963ED4"/>
    <w:rsid w:val="00964DB8"/>
    <w:rsid w:val="0096510E"/>
    <w:rsid w:val="00965F81"/>
    <w:rsid w:val="00966EBD"/>
    <w:rsid w:val="00967EEE"/>
    <w:rsid w:val="0097012F"/>
    <w:rsid w:val="0097016A"/>
    <w:rsid w:val="009702FB"/>
    <w:rsid w:val="0097044C"/>
    <w:rsid w:val="0097081F"/>
    <w:rsid w:val="00970A38"/>
    <w:rsid w:val="00971131"/>
    <w:rsid w:val="00971694"/>
    <w:rsid w:val="009733FF"/>
    <w:rsid w:val="00974859"/>
    <w:rsid w:val="009748CC"/>
    <w:rsid w:val="00974F70"/>
    <w:rsid w:val="00975092"/>
    <w:rsid w:val="00975633"/>
    <w:rsid w:val="00976DCF"/>
    <w:rsid w:val="009777EE"/>
    <w:rsid w:val="00980766"/>
    <w:rsid w:val="00981412"/>
    <w:rsid w:val="009816E3"/>
    <w:rsid w:val="009821CA"/>
    <w:rsid w:val="00985D0E"/>
    <w:rsid w:val="00986626"/>
    <w:rsid w:val="009868E7"/>
    <w:rsid w:val="009869E8"/>
    <w:rsid w:val="009873E9"/>
    <w:rsid w:val="009908C2"/>
    <w:rsid w:val="00991BF9"/>
    <w:rsid w:val="00992030"/>
    <w:rsid w:val="009924C8"/>
    <w:rsid w:val="00992977"/>
    <w:rsid w:val="009938E0"/>
    <w:rsid w:val="00993B9C"/>
    <w:rsid w:val="0099476F"/>
    <w:rsid w:val="0099590D"/>
    <w:rsid w:val="00995D1C"/>
    <w:rsid w:val="00996070"/>
    <w:rsid w:val="009973CD"/>
    <w:rsid w:val="009973D4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B5E"/>
    <w:rsid w:val="009A1E78"/>
    <w:rsid w:val="009A27BC"/>
    <w:rsid w:val="009A3481"/>
    <w:rsid w:val="009A422E"/>
    <w:rsid w:val="009A51C2"/>
    <w:rsid w:val="009A5E8C"/>
    <w:rsid w:val="009A6451"/>
    <w:rsid w:val="009A6C28"/>
    <w:rsid w:val="009A70EC"/>
    <w:rsid w:val="009A727E"/>
    <w:rsid w:val="009A7692"/>
    <w:rsid w:val="009B07F3"/>
    <w:rsid w:val="009B1872"/>
    <w:rsid w:val="009B3256"/>
    <w:rsid w:val="009B3DBE"/>
    <w:rsid w:val="009B438B"/>
    <w:rsid w:val="009B465C"/>
    <w:rsid w:val="009B4893"/>
    <w:rsid w:val="009B49C4"/>
    <w:rsid w:val="009B51A5"/>
    <w:rsid w:val="009B52B1"/>
    <w:rsid w:val="009B66C8"/>
    <w:rsid w:val="009C0494"/>
    <w:rsid w:val="009C1DCE"/>
    <w:rsid w:val="009C270B"/>
    <w:rsid w:val="009C2E4E"/>
    <w:rsid w:val="009C2F81"/>
    <w:rsid w:val="009C35E9"/>
    <w:rsid w:val="009C3805"/>
    <w:rsid w:val="009C555F"/>
    <w:rsid w:val="009C58BD"/>
    <w:rsid w:val="009C5A9D"/>
    <w:rsid w:val="009C5F1F"/>
    <w:rsid w:val="009C5F2A"/>
    <w:rsid w:val="009C747F"/>
    <w:rsid w:val="009C7DCE"/>
    <w:rsid w:val="009D0310"/>
    <w:rsid w:val="009D0432"/>
    <w:rsid w:val="009D0AFE"/>
    <w:rsid w:val="009D0CD7"/>
    <w:rsid w:val="009D12CA"/>
    <w:rsid w:val="009D3036"/>
    <w:rsid w:val="009D3487"/>
    <w:rsid w:val="009D3A4B"/>
    <w:rsid w:val="009D410A"/>
    <w:rsid w:val="009D49F1"/>
    <w:rsid w:val="009D4C56"/>
    <w:rsid w:val="009D4E4E"/>
    <w:rsid w:val="009D548F"/>
    <w:rsid w:val="009D5D32"/>
    <w:rsid w:val="009D5F28"/>
    <w:rsid w:val="009D7962"/>
    <w:rsid w:val="009D7D67"/>
    <w:rsid w:val="009E12D1"/>
    <w:rsid w:val="009E1B7D"/>
    <w:rsid w:val="009E284C"/>
    <w:rsid w:val="009E353C"/>
    <w:rsid w:val="009E3E7A"/>
    <w:rsid w:val="009E3FA0"/>
    <w:rsid w:val="009E4E50"/>
    <w:rsid w:val="009E55DC"/>
    <w:rsid w:val="009E5818"/>
    <w:rsid w:val="009E5A8B"/>
    <w:rsid w:val="009E6093"/>
    <w:rsid w:val="009E6AF6"/>
    <w:rsid w:val="009E6BCA"/>
    <w:rsid w:val="009E74F0"/>
    <w:rsid w:val="009E7A4A"/>
    <w:rsid w:val="009F0813"/>
    <w:rsid w:val="009F097B"/>
    <w:rsid w:val="009F0B2A"/>
    <w:rsid w:val="009F0EEE"/>
    <w:rsid w:val="009F1B3B"/>
    <w:rsid w:val="009F1E4F"/>
    <w:rsid w:val="009F2214"/>
    <w:rsid w:val="009F2D18"/>
    <w:rsid w:val="009F365E"/>
    <w:rsid w:val="009F3E7A"/>
    <w:rsid w:val="009F4272"/>
    <w:rsid w:val="009F4EED"/>
    <w:rsid w:val="009F554F"/>
    <w:rsid w:val="009F67C9"/>
    <w:rsid w:val="009F6A06"/>
    <w:rsid w:val="009F6EAC"/>
    <w:rsid w:val="009F72C0"/>
    <w:rsid w:val="009F73AB"/>
    <w:rsid w:val="009F7F3A"/>
    <w:rsid w:val="00A00C65"/>
    <w:rsid w:val="00A01256"/>
    <w:rsid w:val="00A02C11"/>
    <w:rsid w:val="00A033BD"/>
    <w:rsid w:val="00A03D34"/>
    <w:rsid w:val="00A03DE4"/>
    <w:rsid w:val="00A04711"/>
    <w:rsid w:val="00A04FB3"/>
    <w:rsid w:val="00A05021"/>
    <w:rsid w:val="00A05BD7"/>
    <w:rsid w:val="00A0685F"/>
    <w:rsid w:val="00A06E56"/>
    <w:rsid w:val="00A072E6"/>
    <w:rsid w:val="00A0757E"/>
    <w:rsid w:val="00A07A91"/>
    <w:rsid w:val="00A07F23"/>
    <w:rsid w:val="00A10E03"/>
    <w:rsid w:val="00A12114"/>
    <w:rsid w:val="00A13206"/>
    <w:rsid w:val="00A1430A"/>
    <w:rsid w:val="00A1431D"/>
    <w:rsid w:val="00A14550"/>
    <w:rsid w:val="00A145A9"/>
    <w:rsid w:val="00A148BF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1DAA"/>
    <w:rsid w:val="00A220E6"/>
    <w:rsid w:val="00A220FF"/>
    <w:rsid w:val="00A22121"/>
    <w:rsid w:val="00A226E9"/>
    <w:rsid w:val="00A22AA0"/>
    <w:rsid w:val="00A22D28"/>
    <w:rsid w:val="00A23199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039B"/>
    <w:rsid w:val="00A312FD"/>
    <w:rsid w:val="00A31A4F"/>
    <w:rsid w:val="00A31CA1"/>
    <w:rsid w:val="00A31DA9"/>
    <w:rsid w:val="00A32575"/>
    <w:rsid w:val="00A32880"/>
    <w:rsid w:val="00A32ACD"/>
    <w:rsid w:val="00A33B5F"/>
    <w:rsid w:val="00A33C4E"/>
    <w:rsid w:val="00A33D49"/>
    <w:rsid w:val="00A33DBD"/>
    <w:rsid w:val="00A36D5D"/>
    <w:rsid w:val="00A370A3"/>
    <w:rsid w:val="00A37CDA"/>
    <w:rsid w:val="00A40206"/>
    <w:rsid w:val="00A4096A"/>
    <w:rsid w:val="00A40DA0"/>
    <w:rsid w:val="00A41843"/>
    <w:rsid w:val="00A41C41"/>
    <w:rsid w:val="00A42321"/>
    <w:rsid w:val="00A44422"/>
    <w:rsid w:val="00A4458E"/>
    <w:rsid w:val="00A45836"/>
    <w:rsid w:val="00A45A06"/>
    <w:rsid w:val="00A45B3B"/>
    <w:rsid w:val="00A45E50"/>
    <w:rsid w:val="00A46D85"/>
    <w:rsid w:val="00A504CC"/>
    <w:rsid w:val="00A50A54"/>
    <w:rsid w:val="00A50C45"/>
    <w:rsid w:val="00A50EC7"/>
    <w:rsid w:val="00A51C2B"/>
    <w:rsid w:val="00A51DCE"/>
    <w:rsid w:val="00A53A92"/>
    <w:rsid w:val="00A54DAA"/>
    <w:rsid w:val="00A5525D"/>
    <w:rsid w:val="00A55B3E"/>
    <w:rsid w:val="00A55CAC"/>
    <w:rsid w:val="00A55F52"/>
    <w:rsid w:val="00A57200"/>
    <w:rsid w:val="00A57284"/>
    <w:rsid w:val="00A60866"/>
    <w:rsid w:val="00A6383F"/>
    <w:rsid w:val="00A64018"/>
    <w:rsid w:val="00A64837"/>
    <w:rsid w:val="00A6564E"/>
    <w:rsid w:val="00A65CA5"/>
    <w:rsid w:val="00A65DA1"/>
    <w:rsid w:val="00A6646D"/>
    <w:rsid w:val="00A664F4"/>
    <w:rsid w:val="00A66B66"/>
    <w:rsid w:val="00A66C0A"/>
    <w:rsid w:val="00A67239"/>
    <w:rsid w:val="00A674A0"/>
    <w:rsid w:val="00A7005F"/>
    <w:rsid w:val="00A70940"/>
    <w:rsid w:val="00A70BD8"/>
    <w:rsid w:val="00A717F4"/>
    <w:rsid w:val="00A7230B"/>
    <w:rsid w:val="00A72EC4"/>
    <w:rsid w:val="00A75032"/>
    <w:rsid w:val="00A75725"/>
    <w:rsid w:val="00A77032"/>
    <w:rsid w:val="00A771FE"/>
    <w:rsid w:val="00A77903"/>
    <w:rsid w:val="00A77A03"/>
    <w:rsid w:val="00A80A21"/>
    <w:rsid w:val="00A81F16"/>
    <w:rsid w:val="00A83073"/>
    <w:rsid w:val="00A83D53"/>
    <w:rsid w:val="00A84085"/>
    <w:rsid w:val="00A878E5"/>
    <w:rsid w:val="00A90098"/>
    <w:rsid w:val="00A90B72"/>
    <w:rsid w:val="00A90C72"/>
    <w:rsid w:val="00A9101C"/>
    <w:rsid w:val="00A9115F"/>
    <w:rsid w:val="00A9121B"/>
    <w:rsid w:val="00A91250"/>
    <w:rsid w:val="00A91497"/>
    <w:rsid w:val="00A917CE"/>
    <w:rsid w:val="00A924E3"/>
    <w:rsid w:val="00A92504"/>
    <w:rsid w:val="00A93111"/>
    <w:rsid w:val="00A93904"/>
    <w:rsid w:val="00A94531"/>
    <w:rsid w:val="00A95222"/>
    <w:rsid w:val="00A9523C"/>
    <w:rsid w:val="00A952DC"/>
    <w:rsid w:val="00A95430"/>
    <w:rsid w:val="00A954EF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6E8"/>
    <w:rsid w:val="00AB1BC5"/>
    <w:rsid w:val="00AB31E6"/>
    <w:rsid w:val="00AB3246"/>
    <w:rsid w:val="00AB34FB"/>
    <w:rsid w:val="00AB386C"/>
    <w:rsid w:val="00AB3EA7"/>
    <w:rsid w:val="00AB529A"/>
    <w:rsid w:val="00AB5385"/>
    <w:rsid w:val="00AB5A52"/>
    <w:rsid w:val="00AB63C9"/>
    <w:rsid w:val="00AB7BCC"/>
    <w:rsid w:val="00AC04A8"/>
    <w:rsid w:val="00AC0D89"/>
    <w:rsid w:val="00AC0DED"/>
    <w:rsid w:val="00AC0EDD"/>
    <w:rsid w:val="00AC24D4"/>
    <w:rsid w:val="00AC286A"/>
    <w:rsid w:val="00AC30A5"/>
    <w:rsid w:val="00AC3589"/>
    <w:rsid w:val="00AC46EB"/>
    <w:rsid w:val="00AC538B"/>
    <w:rsid w:val="00AC6483"/>
    <w:rsid w:val="00AC7E00"/>
    <w:rsid w:val="00AD0CB0"/>
    <w:rsid w:val="00AD1131"/>
    <w:rsid w:val="00AD11D3"/>
    <w:rsid w:val="00AD1A70"/>
    <w:rsid w:val="00AD1D0D"/>
    <w:rsid w:val="00AD437E"/>
    <w:rsid w:val="00AD43F3"/>
    <w:rsid w:val="00AD4793"/>
    <w:rsid w:val="00AD4CA1"/>
    <w:rsid w:val="00AD516F"/>
    <w:rsid w:val="00AD5589"/>
    <w:rsid w:val="00AD77C4"/>
    <w:rsid w:val="00AD7FF2"/>
    <w:rsid w:val="00AE00A8"/>
    <w:rsid w:val="00AE02D8"/>
    <w:rsid w:val="00AE06E4"/>
    <w:rsid w:val="00AE09E4"/>
    <w:rsid w:val="00AE0E4B"/>
    <w:rsid w:val="00AE1C45"/>
    <w:rsid w:val="00AE1E04"/>
    <w:rsid w:val="00AE1E94"/>
    <w:rsid w:val="00AE2238"/>
    <w:rsid w:val="00AE2F94"/>
    <w:rsid w:val="00AE30CB"/>
    <w:rsid w:val="00AE33CC"/>
    <w:rsid w:val="00AE444F"/>
    <w:rsid w:val="00AE451A"/>
    <w:rsid w:val="00AE4633"/>
    <w:rsid w:val="00AE493E"/>
    <w:rsid w:val="00AE4FD3"/>
    <w:rsid w:val="00AE52A5"/>
    <w:rsid w:val="00AE54F0"/>
    <w:rsid w:val="00AE6126"/>
    <w:rsid w:val="00AE789D"/>
    <w:rsid w:val="00AE7D59"/>
    <w:rsid w:val="00AF02F7"/>
    <w:rsid w:val="00AF047C"/>
    <w:rsid w:val="00AF20EE"/>
    <w:rsid w:val="00AF21AB"/>
    <w:rsid w:val="00AF2A5D"/>
    <w:rsid w:val="00AF39F4"/>
    <w:rsid w:val="00AF477D"/>
    <w:rsid w:val="00AF4D5D"/>
    <w:rsid w:val="00AF5525"/>
    <w:rsid w:val="00AF5F92"/>
    <w:rsid w:val="00AF66E6"/>
    <w:rsid w:val="00AF6B5D"/>
    <w:rsid w:val="00AF78C3"/>
    <w:rsid w:val="00B00EC3"/>
    <w:rsid w:val="00B01283"/>
    <w:rsid w:val="00B01327"/>
    <w:rsid w:val="00B03CFC"/>
    <w:rsid w:val="00B0447A"/>
    <w:rsid w:val="00B0665E"/>
    <w:rsid w:val="00B06773"/>
    <w:rsid w:val="00B07071"/>
    <w:rsid w:val="00B119E8"/>
    <w:rsid w:val="00B11C1D"/>
    <w:rsid w:val="00B12CED"/>
    <w:rsid w:val="00B13427"/>
    <w:rsid w:val="00B13CF4"/>
    <w:rsid w:val="00B157CA"/>
    <w:rsid w:val="00B159F0"/>
    <w:rsid w:val="00B15BBF"/>
    <w:rsid w:val="00B15F86"/>
    <w:rsid w:val="00B16192"/>
    <w:rsid w:val="00B173B8"/>
    <w:rsid w:val="00B2015F"/>
    <w:rsid w:val="00B203E8"/>
    <w:rsid w:val="00B20D00"/>
    <w:rsid w:val="00B20FC7"/>
    <w:rsid w:val="00B21953"/>
    <w:rsid w:val="00B219E0"/>
    <w:rsid w:val="00B21ECB"/>
    <w:rsid w:val="00B22FCB"/>
    <w:rsid w:val="00B2389E"/>
    <w:rsid w:val="00B238C3"/>
    <w:rsid w:val="00B245B5"/>
    <w:rsid w:val="00B246C1"/>
    <w:rsid w:val="00B2481D"/>
    <w:rsid w:val="00B25031"/>
    <w:rsid w:val="00B25507"/>
    <w:rsid w:val="00B25813"/>
    <w:rsid w:val="00B300B1"/>
    <w:rsid w:val="00B30216"/>
    <w:rsid w:val="00B302E1"/>
    <w:rsid w:val="00B3068B"/>
    <w:rsid w:val="00B30754"/>
    <w:rsid w:val="00B30A0D"/>
    <w:rsid w:val="00B3150D"/>
    <w:rsid w:val="00B31F05"/>
    <w:rsid w:val="00B32C41"/>
    <w:rsid w:val="00B33428"/>
    <w:rsid w:val="00B3398D"/>
    <w:rsid w:val="00B33CFE"/>
    <w:rsid w:val="00B3417A"/>
    <w:rsid w:val="00B3418A"/>
    <w:rsid w:val="00B34687"/>
    <w:rsid w:val="00B36D58"/>
    <w:rsid w:val="00B371AF"/>
    <w:rsid w:val="00B37B83"/>
    <w:rsid w:val="00B411C5"/>
    <w:rsid w:val="00B41242"/>
    <w:rsid w:val="00B415F6"/>
    <w:rsid w:val="00B416BC"/>
    <w:rsid w:val="00B417FD"/>
    <w:rsid w:val="00B41811"/>
    <w:rsid w:val="00B418BA"/>
    <w:rsid w:val="00B41D91"/>
    <w:rsid w:val="00B4221C"/>
    <w:rsid w:val="00B4243E"/>
    <w:rsid w:val="00B42441"/>
    <w:rsid w:val="00B4261D"/>
    <w:rsid w:val="00B4416F"/>
    <w:rsid w:val="00B443CB"/>
    <w:rsid w:val="00B45C1E"/>
    <w:rsid w:val="00B460C7"/>
    <w:rsid w:val="00B46320"/>
    <w:rsid w:val="00B47F23"/>
    <w:rsid w:val="00B507CF"/>
    <w:rsid w:val="00B50FC3"/>
    <w:rsid w:val="00B51AB0"/>
    <w:rsid w:val="00B52481"/>
    <w:rsid w:val="00B528E7"/>
    <w:rsid w:val="00B5339B"/>
    <w:rsid w:val="00B536BA"/>
    <w:rsid w:val="00B55CB0"/>
    <w:rsid w:val="00B566E5"/>
    <w:rsid w:val="00B57CFB"/>
    <w:rsid w:val="00B60581"/>
    <w:rsid w:val="00B6134E"/>
    <w:rsid w:val="00B61815"/>
    <w:rsid w:val="00B618A0"/>
    <w:rsid w:val="00B621A3"/>
    <w:rsid w:val="00B6231A"/>
    <w:rsid w:val="00B62497"/>
    <w:rsid w:val="00B6318A"/>
    <w:rsid w:val="00B63221"/>
    <w:rsid w:val="00B6329A"/>
    <w:rsid w:val="00B63D24"/>
    <w:rsid w:val="00B641C3"/>
    <w:rsid w:val="00B64CCA"/>
    <w:rsid w:val="00B65973"/>
    <w:rsid w:val="00B66115"/>
    <w:rsid w:val="00B66DED"/>
    <w:rsid w:val="00B66E61"/>
    <w:rsid w:val="00B674D3"/>
    <w:rsid w:val="00B67713"/>
    <w:rsid w:val="00B67AD7"/>
    <w:rsid w:val="00B70198"/>
    <w:rsid w:val="00B70339"/>
    <w:rsid w:val="00B71597"/>
    <w:rsid w:val="00B71937"/>
    <w:rsid w:val="00B725C3"/>
    <w:rsid w:val="00B72D4B"/>
    <w:rsid w:val="00B7336A"/>
    <w:rsid w:val="00B733F1"/>
    <w:rsid w:val="00B73A8F"/>
    <w:rsid w:val="00B73E05"/>
    <w:rsid w:val="00B74E2C"/>
    <w:rsid w:val="00B7517C"/>
    <w:rsid w:val="00B756FC"/>
    <w:rsid w:val="00B75AAE"/>
    <w:rsid w:val="00B75C6B"/>
    <w:rsid w:val="00B762CA"/>
    <w:rsid w:val="00B765D6"/>
    <w:rsid w:val="00B7699A"/>
    <w:rsid w:val="00B81864"/>
    <w:rsid w:val="00B819A9"/>
    <w:rsid w:val="00B83049"/>
    <w:rsid w:val="00B833CC"/>
    <w:rsid w:val="00B84571"/>
    <w:rsid w:val="00B849FA"/>
    <w:rsid w:val="00B84F18"/>
    <w:rsid w:val="00B85144"/>
    <w:rsid w:val="00B8520A"/>
    <w:rsid w:val="00B855C2"/>
    <w:rsid w:val="00B86D24"/>
    <w:rsid w:val="00B86E43"/>
    <w:rsid w:val="00B875E8"/>
    <w:rsid w:val="00B919B5"/>
    <w:rsid w:val="00B925FC"/>
    <w:rsid w:val="00B92833"/>
    <w:rsid w:val="00B93536"/>
    <w:rsid w:val="00B93A3A"/>
    <w:rsid w:val="00B93D81"/>
    <w:rsid w:val="00B94456"/>
    <w:rsid w:val="00B95822"/>
    <w:rsid w:val="00B96656"/>
    <w:rsid w:val="00B9758C"/>
    <w:rsid w:val="00B977B8"/>
    <w:rsid w:val="00B97C0E"/>
    <w:rsid w:val="00BA0471"/>
    <w:rsid w:val="00BA07D5"/>
    <w:rsid w:val="00BA0BC2"/>
    <w:rsid w:val="00BA0C2D"/>
    <w:rsid w:val="00BA0C40"/>
    <w:rsid w:val="00BA0C63"/>
    <w:rsid w:val="00BA10DA"/>
    <w:rsid w:val="00BA1941"/>
    <w:rsid w:val="00BA1B92"/>
    <w:rsid w:val="00BA2425"/>
    <w:rsid w:val="00BA24FA"/>
    <w:rsid w:val="00BA4ECF"/>
    <w:rsid w:val="00BA500D"/>
    <w:rsid w:val="00BA5047"/>
    <w:rsid w:val="00BA54C2"/>
    <w:rsid w:val="00BA62A8"/>
    <w:rsid w:val="00BB093E"/>
    <w:rsid w:val="00BB188F"/>
    <w:rsid w:val="00BB1F04"/>
    <w:rsid w:val="00BB1FC3"/>
    <w:rsid w:val="00BB26EE"/>
    <w:rsid w:val="00BB2967"/>
    <w:rsid w:val="00BB2ACB"/>
    <w:rsid w:val="00BB2C04"/>
    <w:rsid w:val="00BB424C"/>
    <w:rsid w:val="00BB473E"/>
    <w:rsid w:val="00BB5810"/>
    <w:rsid w:val="00BB6169"/>
    <w:rsid w:val="00BB6F04"/>
    <w:rsid w:val="00BB789A"/>
    <w:rsid w:val="00BB78FA"/>
    <w:rsid w:val="00BC0565"/>
    <w:rsid w:val="00BC0C81"/>
    <w:rsid w:val="00BC19B6"/>
    <w:rsid w:val="00BC2CAF"/>
    <w:rsid w:val="00BC4DAB"/>
    <w:rsid w:val="00BC5383"/>
    <w:rsid w:val="00BC5599"/>
    <w:rsid w:val="00BC58DD"/>
    <w:rsid w:val="00BC5BDA"/>
    <w:rsid w:val="00BC67F5"/>
    <w:rsid w:val="00BC7865"/>
    <w:rsid w:val="00BC796E"/>
    <w:rsid w:val="00BC7FC9"/>
    <w:rsid w:val="00BD09C0"/>
    <w:rsid w:val="00BD0D8B"/>
    <w:rsid w:val="00BD1033"/>
    <w:rsid w:val="00BD26D7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47B"/>
    <w:rsid w:val="00BD6D75"/>
    <w:rsid w:val="00BD6F26"/>
    <w:rsid w:val="00BE030B"/>
    <w:rsid w:val="00BE0588"/>
    <w:rsid w:val="00BE0A78"/>
    <w:rsid w:val="00BE1054"/>
    <w:rsid w:val="00BE19AC"/>
    <w:rsid w:val="00BE2701"/>
    <w:rsid w:val="00BE31A2"/>
    <w:rsid w:val="00BE38A7"/>
    <w:rsid w:val="00BE3B4C"/>
    <w:rsid w:val="00BE3EAD"/>
    <w:rsid w:val="00BE4914"/>
    <w:rsid w:val="00BE4F32"/>
    <w:rsid w:val="00BE5109"/>
    <w:rsid w:val="00BE5E98"/>
    <w:rsid w:val="00BE677E"/>
    <w:rsid w:val="00BE77FF"/>
    <w:rsid w:val="00BF0776"/>
    <w:rsid w:val="00BF08BE"/>
    <w:rsid w:val="00BF0AD3"/>
    <w:rsid w:val="00BF1686"/>
    <w:rsid w:val="00BF226C"/>
    <w:rsid w:val="00BF2327"/>
    <w:rsid w:val="00BF2B19"/>
    <w:rsid w:val="00BF2C61"/>
    <w:rsid w:val="00BF37EE"/>
    <w:rsid w:val="00BF4D62"/>
    <w:rsid w:val="00BF53BC"/>
    <w:rsid w:val="00BF57E9"/>
    <w:rsid w:val="00BF5BE0"/>
    <w:rsid w:val="00BF5C93"/>
    <w:rsid w:val="00BF5D68"/>
    <w:rsid w:val="00BF672A"/>
    <w:rsid w:val="00BF77EF"/>
    <w:rsid w:val="00C0130C"/>
    <w:rsid w:val="00C01CC6"/>
    <w:rsid w:val="00C01DC9"/>
    <w:rsid w:val="00C02A2C"/>
    <w:rsid w:val="00C03386"/>
    <w:rsid w:val="00C034B9"/>
    <w:rsid w:val="00C0370C"/>
    <w:rsid w:val="00C039B8"/>
    <w:rsid w:val="00C04BB4"/>
    <w:rsid w:val="00C0549F"/>
    <w:rsid w:val="00C054AB"/>
    <w:rsid w:val="00C05745"/>
    <w:rsid w:val="00C063BB"/>
    <w:rsid w:val="00C067E5"/>
    <w:rsid w:val="00C06D53"/>
    <w:rsid w:val="00C0775B"/>
    <w:rsid w:val="00C07E91"/>
    <w:rsid w:val="00C1017C"/>
    <w:rsid w:val="00C10287"/>
    <w:rsid w:val="00C10472"/>
    <w:rsid w:val="00C10655"/>
    <w:rsid w:val="00C10AC3"/>
    <w:rsid w:val="00C113EC"/>
    <w:rsid w:val="00C12367"/>
    <w:rsid w:val="00C12F1B"/>
    <w:rsid w:val="00C1374D"/>
    <w:rsid w:val="00C13CEC"/>
    <w:rsid w:val="00C14121"/>
    <w:rsid w:val="00C1487A"/>
    <w:rsid w:val="00C14988"/>
    <w:rsid w:val="00C150B4"/>
    <w:rsid w:val="00C151E5"/>
    <w:rsid w:val="00C1522B"/>
    <w:rsid w:val="00C15269"/>
    <w:rsid w:val="00C15580"/>
    <w:rsid w:val="00C20D52"/>
    <w:rsid w:val="00C211FC"/>
    <w:rsid w:val="00C214CF"/>
    <w:rsid w:val="00C215C0"/>
    <w:rsid w:val="00C21775"/>
    <w:rsid w:val="00C2198D"/>
    <w:rsid w:val="00C21C18"/>
    <w:rsid w:val="00C21F80"/>
    <w:rsid w:val="00C22026"/>
    <w:rsid w:val="00C2208D"/>
    <w:rsid w:val="00C22CC3"/>
    <w:rsid w:val="00C231D3"/>
    <w:rsid w:val="00C24C43"/>
    <w:rsid w:val="00C25004"/>
    <w:rsid w:val="00C25AF4"/>
    <w:rsid w:val="00C26D8A"/>
    <w:rsid w:val="00C27258"/>
    <w:rsid w:val="00C279AD"/>
    <w:rsid w:val="00C279ED"/>
    <w:rsid w:val="00C3248B"/>
    <w:rsid w:val="00C33AFC"/>
    <w:rsid w:val="00C340FD"/>
    <w:rsid w:val="00C34412"/>
    <w:rsid w:val="00C346AB"/>
    <w:rsid w:val="00C34B51"/>
    <w:rsid w:val="00C34EDA"/>
    <w:rsid w:val="00C35028"/>
    <w:rsid w:val="00C361B7"/>
    <w:rsid w:val="00C364D3"/>
    <w:rsid w:val="00C373C7"/>
    <w:rsid w:val="00C37640"/>
    <w:rsid w:val="00C37AAE"/>
    <w:rsid w:val="00C37CC9"/>
    <w:rsid w:val="00C401C4"/>
    <w:rsid w:val="00C40350"/>
    <w:rsid w:val="00C408B6"/>
    <w:rsid w:val="00C40C8D"/>
    <w:rsid w:val="00C41373"/>
    <w:rsid w:val="00C426F5"/>
    <w:rsid w:val="00C44207"/>
    <w:rsid w:val="00C445E1"/>
    <w:rsid w:val="00C44DDA"/>
    <w:rsid w:val="00C459BE"/>
    <w:rsid w:val="00C45A4C"/>
    <w:rsid w:val="00C45EF1"/>
    <w:rsid w:val="00C4662F"/>
    <w:rsid w:val="00C46745"/>
    <w:rsid w:val="00C47303"/>
    <w:rsid w:val="00C500C4"/>
    <w:rsid w:val="00C5063E"/>
    <w:rsid w:val="00C50BAE"/>
    <w:rsid w:val="00C50E69"/>
    <w:rsid w:val="00C525F5"/>
    <w:rsid w:val="00C542C1"/>
    <w:rsid w:val="00C55D59"/>
    <w:rsid w:val="00C5620E"/>
    <w:rsid w:val="00C566D0"/>
    <w:rsid w:val="00C57152"/>
    <w:rsid w:val="00C57336"/>
    <w:rsid w:val="00C5761A"/>
    <w:rsid w:val="00C576F6"/>
    <w:rsid w:val="00C57FF3"/>
    <w:rsid w:val="00C60D5A"/>
    <w:rsid w:val="00C6115A"/>
    <w:rsid w:val="00C615F5"/>
    <w:rsid w:val="00C62D17"/>
    <w:rsid w:val="00C62E72"/>
    <w:rsid w:val="00C64B35"/>
    <w:rsid w:val="00C64F3F"/>
    <w:rsid w:val="00C65513"/>
    <w:rsid w:val="00C65814"/>
    <w:rsid w:val="00C6640C"/>
    <w:rsid w:val="00C6675E"/>
    <w:rsid w:val="00C66E69"/>
    <w:rsid w:val="00C67599"/>
    <w:rsid w:val="00C676C3"/>
    <w:rsid w:val="00C67B86"/>
    <w:rsid w:val="00C67F0E"/>
    <w:rsid w:val="00C70413"/>
    <w:rsid w:val="00C7051A"/>
    <w:rsid w:val="00C705ED"/>
    <w:rsid w:val="00C709B3"/>
    <w:rsid w:val="00C71790"/>
    <w:rsid w:val="00C717BD"/>
    <w:rsid w:val="00C71E38"/>
    <w:rsid w:val="00C72717"/>
    <w:rsid w:val="00C727FF"/>
    <w:rsid w:val="00C73256"/>
    <w:rsid w:val="00C73390"/>
    <w:rsid w:val="00C73F38"/>
    <w:rsid w:val="00C748A3"/>
    <w:rsid w:val="00C74BD8"/>
    <w:rsid w:val="00C76156"/>
    <w:rsid w:val="00C76352"/>
    <w:rsid w:val="00C765C7"/>
    <w:rsid w:val="00C76B52"/>
    <w:rsid w:val="00C77CC7"/>
    <w:rsid w:val="00C801E7"/>
    <w:rsid w:val="00C804E6"/>
    <w:rsid w:val="00C808D1"/>
    <w:rsid w:val="00C80AC8"/>
    <w:rsid w:val="00C80E69"/>
    <w:rsid w:val="00C819A3"/>
    <w:rsid w:val="00C822A8"/>
    <w:rsid w:val="00C8283A"/>
    <w:rsid w:val="00C8457D"/>
    <w:rsid w:val="00C84CE2"/>
    <w:rsid w:val="00C85CDE"/>
    <w:rsid w:val="00C86CF7"/>
    <w:rsid w:val="00C87901"/>
    <w:rsid w:val="00C87E27"/>
    <w:rsid w:val="00C9016B"/>
    <w:rsid w:val="00C91195"/>
    <w:rsid w:val="00C914DD"/>
    <w:rsid w:val="00C92131"/>
    <w:rsid w:val="00C92690"/>
    <w:rsid w:val="00C92A6D"/>
    <w:rsid w:val="00C92E08"/>
    <w:rsid w:val="00C949C9"/>
    <w:rsid w:val="00C9536C"/>
    <w:rsid w:val="00C9689B"/>
    <w:rsid w:val="00C96FA5"/>
    <w:rsid w:val="00C97052"/>
    <w:rsid w:val="00CA04BA"/>
    <w:rsid w:val="00CA07B0"/>
    <w:rsid w:val="00CA0EF2"/>
    <w:rsid w:val="00CA1F0F"/>
    <w:rsid w:val="00CA3241"/>
    <w:rsid w:val="00CA32E2"/>
    <w:rsid w:val="00CA34C7"/>
    <w:rsid w:val="00CA42B6"/>
    <w:rsid w:val="00CA4BCA"/>
    <w:rsid w:val="00CA4E94"/>
    <w:rsid w:val="00CA4F43"/>
    <w:rsid w:val="00CA5DE8"/>
    <w:rsid w:val="00CA6217"/>
    <w:rsid w:val="00CA6B9D"/>
    <w:rsid w:val="00CA6C3F"/>
    <w:rsid w:val="00CA7794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4364"/>
    <w:rsid w:val="00CB449E"/>
    <w:rsid w:val="00CB48AB"/>
    <w:rsid w:val="00CB4EB0"/>
    <w:rsid w:val="00CB70EA"/>
    <w:rsid w:val="00CB750C"/>
    <w:rsid w:val="00CB781E"/>
    <w:rsid w:val="00CC0723"/>
    <w:rsid w:val="00CC1A40"/>
    <w:rsid w:val="00CC2004"/>
    <w:rsid w:val="00CC2892"/>
    <w:rsid w:val="00CC3323"/>
    <w:rsid w:val="00CC4B81"/>
    <w:rsid w:val="00CC5323"/>
    <w:rsid w:val="00CC542D"/>
    <w:rsid w:val="00CC550A"/>
    <w:rsid w:val="00CC5B6E"/>
    <w:rsid w:val="00CC635F"/>
    <w:rsid w:val="00CC6CF9"/>
    <w:rsid w:val="00CC7592"/>
    <w:rsid w:val="00CD0EAC"/>
    <w:rsid w:val="00CD2E2D"/>
    <w:rsid w:val="00CD32CF"/>
    <w:rsid w:val="00CD407F"/>
    <w:rsid w:val="00CD40A7"/>
    <w:rsid w:val="00CD40F9"/>
    <w:rsid w:val="00CD4414"/>
    <w:rsid w:val="00CD48CE"/>
    <w:rsid w:val="00CD507B"/>
    <w:rsid w:val="00CD557E"/>
    <w:rsid w:val="00CD59E6"/>
    <w:rsid w:val="00CD5CD2"/>
    <w:rsid w:val="00CD5F3D"/>
    <w:rsid w:val="00CD5FE7"/>
    <w:rsid w:val="00CD604B"/>
    <w:rsid w:val="00CD6EED"/>
    <w:rsid w:val="00CD7168"/>
    <w:rsid w:val="00CE0241"/>
    <w:rsid w:val="00CE06B3"/>
    <w:rsid w:val="00CE129E"/>
    <w:rsid w:val="00CE152A"/>
    <w:rsid w:val="00CE18DA"/>
    <w:rsid w:val="00CE1BA4"/>
    <w:rsid w:val="00CE26CD"/>
    <w:rsid w:val="00CE348B"/>
    <w:rsid w:val="00CE4094"/>
    <w:rsid w:val="00CE40A5"/>
    <w:rsid w:val="00CE5CA3"/>
    <w:rsid w:val="00CE630E"/>
    <w:rsid w:val="00CE6D3D"/>
    <w:rsid w:val="00CE6F91"/>
    <w:rsid w:val="00CE7AC6"/>
    <w:rsid w:val="00CE7F2F"/>
    <w:rsid w:val="00CE7FC8"/>
    <w:rsid w:val="00CF09C5"/>
    <w:rsid w:val="00CF18E7"/>
    <w:rsid w:val="00CF220C"/>
    <w:rsid w:val="00CF2371"/>
    <w:rsid w:val="00CF267D"/>
    <w:rsid w:val="00CF353E"/>
    <w:rsid w:val="00CF3904"/>
    <w:rsid w:val="00CF4AED"/>
    <w:rsid w:val="00CF65C0"/>
    <w:rsid w:val="00CF6C69"/>
    <w:rsid w:val="00CF7B9C"/>
    <w:rsid w:val="00D01664"/>
    <w:rsid w:val="00D03243"/>
    <w:rsid w:val="00D038CC"/>
    <w:rsid w:val="00D03FF6"/>
    <w:rsid w:val="00D04A3F"/>
    <w:rsid w:val="00D04BA7"/>
    <w:rsid w:val="00D04F27"/>
    <w:rsid w:val="00D07EA6"/>
    <w:rsid w:val="00D10628"/>
    <w:rsid w:val="00D11A65"/>
    <w:rsid w:val="00D12340"/>
    <w:rsid w:val="00D12991"/>
    <w:rsid w:val="00D12DB1"/>
    <w:rsid w:val="00D13114"/>
    <w:rsid w:val="00D13308"/>
    <w:rsid w:val="00D1340E"/>
    <w:rsid w:val="00D14530"/>
    <w:rsid w:val="00D14739"/>
    <w:rsid w:val="00D147C8"/>
    <w:rsid w:val="00D157D3"/>
    <w:rsid w:val="00D16A2E"/>
    <w:rsid w:val="00D16C4A"/>
    <w:rsid w:val="00D17FF8"/>
    <w:rsid w:val="00D20034"/>
    <w:rsid w:val="00D201EF"/>
    <w:rsid w:val="00D20D11"/>
    <w:rsid w:val="00D21B4E"/>
    <w:rsid w:val="00D225B4"/>
    <w:rsid w:val="00D22B60"/>
    <w:rsid w:val="00D22C64"/>
    <w:rsid w:val="00D239A5"/>
    <w:rsid w:val="00D250AD"/>
    <w:rsid w:val="00D25B5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6BCE"/>
    <w:rsid w:val="00D40159"/>
    <w:rsid w:val="00D401D2"/>
    <w:rsid w:val="00D4049E"/>
    <w:rsid w:val="00D404E0"/>
    <w:rsid w:val="00D411FC"/>
    <w:rsid w:val="00D413E3"/>
    <w:rsid w:val="00D4162D"/>
    <w:rsid w:val="00D41718"/>
    <w:rsid w:val="00D41AC7"/>
    <w:rsid w:val="00D4291C"/>
    <w:rsid w:val="00D42B7A"/>
    <w:rsid w:val="00D42CFC"/>
    <w:rsid w:val="00D43044"/>
    <w:rsid w:val="00D430AB"/>
    <w:rsid w:val="00D43474"/>
    <w:rsid w:val="00D43627"/>
    <w:rsid w:val="00D43AAD"/>
    <w:rsid w:val="00D44580"/>
    <w:rsid w:val="00D44D08"/>
    <w:rsid w:val="00D4567B"/>
    <w:rsid w:val="00D466C8"/>
    <w:rsid w:val="00D46E51"/>
    <w:rsid w:val="00D47CCA"/>
    <w:rsid w:val="00D505CA"/>
    <w:rsid w:val="00D51B1F"/>
    <w:rsid w:val="00D523B4"/>
    <w:rsid w:val="00D52481"/>
    <w:rsid w:val="00D52898"/>
    <w:rsid w:val="00D52F6C"/>
    <w:rsid w:val="00D537B9"/>
    <w:rsid w:val="00D5381C"/>
    <w:rsid w:val="00D53B20"/>
    <w:rsid w:val="00D55553"/>
    <w:rsid w:val="00D557E0"/>
    <w:rsid w:val="00D561DB"/>
    <w:rsid w:val="00D56F3B"/>
    <w:rsid w:val="00D57BCC"/>
    <w:rsid w:val="00D57D83"/>
    <w:rsid w:val="00D57E5A"/>
    <w:rsid w:val="00D6005A"/>
    <w:rsid w:val="00D60EE3"/>
    <w:rsid w:val="00D6122B"/>
    <w:rsid w:val="00D61367"/>
    <w:rsid w:val="00D619B5"/>
    <w:rsid w:val="00D61CB1"/>
    <w:rsid w:val="00D62D00"/>
    <w:rsid w:val="00D632A2"/>
    <w:rsid w:val="00D63F79"/>
    <w:rsid w:val="00D644AE"/>
    <w:rsid w:val="00D64682"/>
    <w:rsid w:val="00D65605"/>
    <w:rsid w:val="00D656E4"/>
    <w:rsid w:val="00D66D89"/>
    <w:rsid w:val="00D67119"/>
    <w:rsid w:val="00D67DE9"/>
    <w:rsid w:val="00D70A85"/>
    <w:rsid w:val="00D71D03"/>
    <w:rsid w:val="00D72DE6"/>
    <w:rsid w:val="00D73D4E"/>
    <w:rsid w:val="00D749FB"/>
    <w:rsid w:val="00D754AD"/>
    <w:rsid w:val="00D76700"/>
    <w:rsid w:val="00D76E1B"/>
    <w:rsid w:val="00D77F96"/>
    <w:rsid w:val="00D80D66"/>
    <w:rsid w:val="00D80FC6"/>
    <w:rsid w:val="00D812EF"/>
    <w:rsid w:val="00D81874"/>
    <w:rsid w:val="00D81C11"/>
    <w:rsid w:val="00D8221A"/>
    <w:rsid w:val="00D82933"/>
    <w:rsid w:val="00D8319B"/>
    <w:rsid w:val="00D83273"/>
    <w:rsid w:val="00D836B3"/>
    <w:rsid w:val="00D83C1C"/>
    <w:rsid w:val="00D83EB6"/>
    <w:rsid w:val="00D84BE2"/>
    <w:rsid w:val="00D85013"/>
    <w:rsid w:val="00D850C4"/>
    <w:rsid w:val="00D85AE6"/>
    <w:rsid w:val="00D86B51"/>
    <w:rsid w:val="00D87BF6"/>
    <w:rsid w:val="00D91F78"/>
    <w:rsid w:val="00D92959"/>
    <w:rsid w:val="00D93655"/>
    <w:rsid w:val="00D9426A"/>
    <w:rsid w:val="00D9453F"/>
    <w:rsid w:val="00D945A9"/>
    <w:rsid w:val="00D94B63"/>
    <w:rsid w:val="00D95E67"/>
    <w:rsid w:val="00D97A0B"/>
    <w:rsid w:val="00DA00D6"/>
    <w:rsid w:val="00DA0DBF"/>
    <w:rsid w:val="00DA1147"/>
    <w:rsid w:val="00DA12EC"/>
    <w:rsid w:val="00DA247F"/>
    <w:rsid w:val="00DA3EFD"/>
    <w:rsid w:val="00DA4CC1"/>
    <w:rsid w:val="00DA60FD"/>
    <w:rsid w:val="00DA6E91"/>
    <w:rsid w:val="00DA7BE5"/>
    <w:rsid w:val="00DB0303"/>
    <w:rsid w:val="00DB0982"/>
    <w:rsid w:val="00DB0A37"/>
    <w:rsid w:val="00DB1A75"/>
    <w:rsid w:val="00DB2789"/>
    <w:rsid w:val="00DB302D"/>
    <w:rsid w:val="00DB3ECC"/>
    <w:rsid w:val="00DB41EC"/>
    <w:rsid w:val="00DB4272"/>
    <w:rsid w:val="00DB4885"/>
    <w:rsid w:val="00DB567E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1E"/>
    <w:rsid w:val="00DC6368"/>
    <w:rsid w:val="00DC6B57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2A42"/>
    <w:rsid w:val="00DD352A"/>
    <w:rsid w:val="00DD36CF"/>
    <w:rsid w:val="00DD36D7"/>
    <w:rsid w:val="00DD3A8D"/>
    <w:rsid w:val="00DD4562"/>
    <w:rsid w:val="00DD4DEA"/>
    <w:rsid w:val="00DD5ECD"/>
    <w:rsid w:val="00DD6171"/>
    <w:rsid w:val="00DD63E7"/>
    <w:rsid w:val="00DD6AF5"/>
    <w:rsid w:val="00DD6DB7"/>
    <w:rsid w:val="00DD727A"/>
    <w:rsid w:val="00DD73A4"/>
    <w:rsid w:val="00DD787E"/>
    <w:rsid w:val="00DD7EE4"/>
    <w:rsid w:val="00DE0631"/>
    <w:rsid w:val="00DE100D"/>
    <w:rsid w:val="00DE2991"/>
    <w:rsid w:val="00DE2AC2"/>
    <w:rsid w:val="00DE350D"/>
    <w:rsid w:val="00DE3D30"/>
    <w:rsid w:val="00DE3E8C"/>
    <w:rsid w:val="00DE4328"/>
    <w:rsid w:val="00DE496B"/>
    <w:rsid w:val="00DE4C33"/>
    <w:rsid w:val="00DE5227"/>
    <w:rsid w:val="00DE5424"/>
    <w:rsid w:val="00DE61A6"/>
    <w:rsid w:val="00DE6994"/>
    <w:rsid w:val="00DE6E98"/>
    <w:rsid w:val="00DE7044"/>
    <w:rsid w:val="00DE7D2C"/>
    <w:rsid w:val="00DF005D"/>
    <w:rsid w:val="00DF099C"/>
    <w:rsid w:val="00DF0DD9"/>
    <w:rsid w:val="00DF115B"/>
    <w:rsid w:val="00DF1735"/>
    <w:rsid w:val="00DF1947"/>
    <w:rsid w:val="00DF1C8C"/>
    <w:rsid w:val="00DF2600"/>
    <w:rsid w:val="00DF27CD"/>
    <w:rsid w:val="00DF4AB8"/>
    <w:rsid w:val="00DF565A"/>
    <w:rsid w:val="00DF659E"/>
    <w:rsid w:val="00DF7BAB"/>
    <w:rsid w:val="00E010F9"/>
    <w:rsid w:val="00E01741"/>
    <w:rsid w:val="00E0231E"/>
    <w:rsid w:val="00E02E0C"/>
    <w:rsid w:val="00E03F93"/>
    <w:rsid w:val="00E041C2"/>
    <w:rsid w:val="00E04C16"/>
    <w:rsid w:val="00E04C92"/>
    <w:rsid w:val="00E0554D"/>
    <w:rsid w:val="00E05EA6"/>
    <w:rsid w:val="00E106F4"/>
    <w:rsid w:val="00E1159D"/>
    <w:rsid w:val="00E11B68"/>
    <w:rsid w:val="00E12AF6"/>
    <w:rsid w:val="00E132D9"/>
    <w:rsid w:val="00E135CE"/>
    <w:rsid w:val="00E142D4"/>
    <w:rsid w:val="00E145C5"/>
    <w:rsid w:val="00E15DD0"/>
    <w:rsid w:val="00E174A8"/>
    <w:rsid w:val="00E178A6"/>
    <w:rsid w:val="00E17B42"/>
    <w:rsid w:val="00E17DDB"/>
    <w:rsid w:val="00E20979"/>
    <w:rsid w:val="00E219E9"/>
    <w:rsid w:val="00E21A5B"/>
    <w:rsid w:val="00E23330"/>
    <w:rsid w:val="00E238A6"/>
    <w:rsid w:val="00E23FCD"/>
    <w:rsid w:val="00E24850"/>
    <w:rsid w:val="00E2674F"/>
    <w:rsid w:val="00E26AF6"/>
    <w:rsid w:val="00E27338"/>
    <w:rsid w:val="00E305B5"/>
    <w:rsid w:val="00E312DC"/>
    <w:rsid w:val="00E31D05"/>
    <w:rsid w:val="00E32232"/>
    <w:rsid w:val="00E3299E"/>
    <w:rsid w:val="00E32D29"/>
    <w:rsid w:val="00E32E44"/>
    <w:rsid w:val="00E33251"/>
    <w:rsid w:val="00E33CB3"/>
    <w:rsid w:val="00E343FA"/>
    <w:rsid w:val="00E34E91"/>
    <w:rsid w:val="00E35F55"/>
    <w:rsid w:val="00E360B6"/>
    <w:rsid w:val="00E36A45"/>
    <w:rsid w:val="00E374EB"/>
    <w:rsid w:val="00E37B21"/>
    <w:rsid w:val="00E40A07"/>
    <w:rsid w:val="00E40E2F"/>
    <w:rsid w:val="00E415C0"/>
    <w:rsid w:val="00E4357D"/>
    <w:rsid w:val="00E43C74"/>
    <w:rsid w:val="00E43DC7"/>
    <w:rsid w:val="00E44E77"/>
    <w:rsid w:val="00E45371"/>
    <w:rsid w:val="00E454B9"/>
    <w:rsid w:val="00E45874"/>
    <w:rsid w:val="00E47201"/>
    <w:rsid w:val="00E47E03"/>
    <w:rsid w:val="00E50448"/>
    <w:rsid w:val="00E5066F"/>
    <w:rsid w:val="00E5087F"/>
    <w:rsid w:val="00E5133F"/>
    <w:rsid w:val="00E51A01"/>
    <w:rsid w:val="00E51E83"/>
    <w:rsid w:val="00E5283D"/>
    <w:rsid w:val="00E532C0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BCE"/>
    <w:rsid w:val="00E56DB9"/>
    <w:rsid w:val="00E57099"/>
    <w:rsid w:val="00E60C76"/>
    <w:rsid w:val="00E61073"/>
    <w:rsid w:val="00E62B8D"/>
    <w:rsid w:val="00E6303E"/>
    <w:rsid w:val="00E63CEC"/>
    <w:rsid w:val="00E64539"/>
    <w:rsid w:val="00E649B7"/>
    <w:rsid w:val="00E649EE"/>
    <w:rsid w:val="00E64F63"/>
    <w:rsid w:val="00E65DE0"/>
    <w:rsid w:val="00E667F0"/>
    <w:rsid w:val="00E66D20"/>
    <w:rsid w:val="00E66DA9"/>
    <w:rsid w:val="00E67798"/>
    <w:rsid w:val="00E70B23"/>
    <w:rsid w:val="00E71446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3A57"/>
    <w:rsid w:val="00E7452F"/>
    <w:rsid w:val="00E751AC"/>
    <w:rsid w:val="00E752E7"/>
    <w:rsid w:val="00E75611"/>
    <w:rsid w:val="00E75ABC"/>
    <w:rsid w:val="00E76028"/>
    <w:rsid w:val="00E76398"/>
    <w:rsid w:val="00E77334"/>
    <w:rsid w:val="00E77D27"/>
    <w:rsid w:val="00E83C18"/>
    <w:rsid w:val="00E84FC9"/>
    <w:rsid w:val="00E84FF0"/>
    <w:rsid w:val="00E8516C"/>
    <w:rsid w:val="00E8634B"/>
    <w:rsid w:val="00E863DB"/>
    <w:rsid w:val="00E879BD"/>
    <w:rsid w:val="00E87C84"/>
    <w:rsid w:val="00E90A78"/>
    <w:rsid w:val="00E92A1C"/>
    <w:rsid w:val="00E93AD5"/>
    <w:rsid w:val="00E94296"/>
    <w:rsid w:val="00E94996"/>
    <w:rsid w:val="00E94AB3"/>
    <w:rsid w:val="00E950FC"/>
    <w:rsid w:val="00E955FD"/>
    <w:rsid w:val="00E95B51"/>
    <w:rsid w:val="00E95C7B"/>
    <w:rsid w:val="00E96C79"/>
    <w:rsid w:val="00E96D9E"/>
    <w:rsid w:val="00E96DFC"/>
    <w:rsid w:val="00E96F2A"/>
    <w:rsid w:val="00EA0B60"/>
    <w:rsid w:val="00EA1052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4D0C"/>
    <w:rsid w:val="00EB505B"/>
    <w:rsid w:val="00EB6040"/>
    <w:rsid w:val="00EB6E6B"/>
    <w:rsid w:val="00EB7386"/>
    <w:rsid w:val="00EB784E"/>
    <w:rsid w:val="00EB78B4"/>
    <w:rsid w:val="00EB7F09"/>
    <w:rsid w:val="00EC04C8"/>
    <w:rsid w:val="00EC0903"/>
    <w:rsid w:val="00EC0C8D"/>
    <w:rsid w:val="00EC13DE"/>
    <w:rsid w:val="00EC1625"/>
    <w:rsid w:val="00EC2082"/>
    <w:rsid w:val="00EC4137"/>
    <w:rsid w:val="00EC453B"/>
    <w:rsid w:val="00EC498C"/>
    <w:rsid w:val="00EC59CA"/>
    <w:rsid w:val="00EC5CD6"/>
    <w:rsid w:val="00EC6065"/>
    <w:rsid w:val="00EC619B"/>
    <w:rsid w:val="00EC6637"/>
    <w:rsid w:val="00EC6E39"/>
    <w:rsid w:val="00EC70E5"/>
    <w:rsid w:val="00EC7D79"/>
    <w:rsid w:val="00ED0174"/>
    <w:rsid w:val="00ED06E0"/>
    <w:rsid w:val="00ED09BC"/>
    <w:rsid w:val="00ED0B25"/>
    <w:rsid w:val="00ED1ECE"/>
    <w:rsid w:val="00ED1F58"/>
    <w:rsid w:val="00ED21AA"/>
    <w:rsid w:val="00ED2D27"/>
    <w:rsid w:val="00ED31B5"/>
    <w:rsid w:val="00ED4AE7"/>
    <w:rsid w:val="00ED5409"/>
    <w:rsid w:val="00ED677E"/>
    <w:rsid w:val="00EE0214"/>
    <w:rsid w:val="00EE0AD6"/>
    <w:rsid w:val="00EE13EC"/>
    <w:rsid w:val="00EE2678"/>
    <w:rsid w:val="00EE445E"/>
    <w:rsid w:val="00EE4981"/>
    <w:rsid w:val="00EE60E8"/>
    <w:rsid w:val="00EE61A2"/>
    <w:rsid w:val="00EE7FF5"/>
    <w:rsid w:val="00EF056A"/>
    <w:rsid w:val="00EF0FF3"/>
    <w:rsid w:val="00EF1543"/>
    <w:rsid w:val="00EF44CC"/>
    <w:rsid w:val="00EF48C6"/>
    <w:rsid w:val="00EF4B83"/>
    <w:rsid w:val="00EF50B5"/>
    <w:rsid w:val="00EF6175"/>
    <w:rsid w:val="00EF6ECC"/>
    <w:rsid w:val="00EF7E5E"/>
    <w:rsid w:val="00EF7EF6"/>
    <w:rsid w:val="00F00204"/>
    <w:rsid w:val="00F005B0"/>
    <w:rsid w:val="00F00CC1"/>
    <w:rsid w:val="00F0179E"/>
    <w:rsid w:val="00F0196A"/>
    <w:rsid w:val="00F01F55"/>
    <w:rsid w:val="00F03100"/>
    <w:rsid w:val="00F054BB"/>
    <w:rsid w:val="00F054C6"/>
    <w:rsid w:val="00F055E8"/>
    <w:rsid w:val="00F05E36"/>
    <w:rsid w:val="00F0655D"/>
    <w:rsid w:val="00F07439"/>
    <w:rsid w:val="00F0753B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3B0"/>
    <w:rsid w:val="00F16BAF"/>
    <w:rsid w:val="00F16BCB"/>
    <w:rsid w:val="00F171F5"/>
    <w:rsid w:val="00F20D6F"/>
    <w:rsid w:val="00F210E4"/>
    <w:rsid w:val="00F239E7"/>
    <w:rsid w:val="00F23E25"/>
    <w:rsid w:val="00F24595"/>
    <w:rsid w:val="00F2547E"/>
    <w:rsid w:val="00F2559E"/>
    <w:rsid w:val="00F256E5"/>
    <w:rsid w:val="00F2621C"/>
    <w:rsid w:val="00F2707F"/>
    <w:rsid w:val="00F27E59"/>
    <w:rsid w:val="00F27E75"/>
    <w:rsid w:val="00F301AF"/>
    <w:rsid w:val="00F30D8F"/>
    <w:rsid w:val="00F32B2A"/>
    <w:rsid w:val="00F33857"/>
    <w:rsid w:val="00F3435D"/>
    <w:rsid w:val="00F34BD4"/>
    <w:rsid w:val="00F350A1"/>
    <w:rsid w:val="00F353B8"/>
    <w:rsid w:val="00F368AB"/>
    <w:rsid w:val="00F36B99"/>
    <w:rsid w:val="00F373D9"/>
    <w:rsid w:val="00F4002C"/>
    <w:rsid w:val="00F4085A"/>
    <w:rsid w:val="00F41213"/>
    <w:rsid w:val="00F41387"/>
    <w:rsid w:val="00F4165A"/>
    <w:rsid w:val="00F429E8"/>
    <w:rsid w:val="00F43901"/>
    <w:rsid w:val="00F43B5F"/>
    <w:rsid w:val="00F4529C"/>
    <w:rsid w:val="00F456CE"/>
    <w:rsid w:val="00F45A20"/>
    <w:rsid w:val="00F45C9E"/>
    <w:rsid w:val="00F4711E"/>
    <w:rsid w:val="00F50657"/>
    <w:rsid w:val="00F50BBD"/>
    <w:rsid w:val="00F50CE4"/>
    <w:rsid w:val="00F50E9C"/>
    <w:rsid w:val="00F5119A"/>
    <w:rsid w:val="00F52364"/>
    <w:rsid w:val="00F53566"/>
    <w:rsid w:val="00F53681"/>
    <w:rsid w:val="00F55C5F"/>
    <w:rsid w:val="00F5606B"/>
    <w:rsid w:val="00F604BD"/>
    <w:rsid w:val="00F60872"/>
    <w:rsid w:val="00F60B3B"/>
    <w:rsid w:val="00F61BE6"/>
    <w:rsid w:val="00F61C12"/>
    <w:rsid w:val="00F61D5D"/>
    <w:rsid w:val="00F61E1F"/>
    <w:rsid w:val="00F62412"/>
    <w:rsid w:val="00F62493"/>
    <w:rsid w:val="00F626B0"/>
    <w:rsid w:val="00F62D8C"/>
    <w:rsid w:val="00F6392F"/>
    <w:rsid w:val="00F63B88"/>
    <w:rsid w:val="00F63EE3"/>
    <w:rsid w:val="00F64F32"/>
    <w:rsid w:val="00F653A3"/>
    <w:rsid w:val="00F65BB9"/>
    <w:rsid w:val="00F663C2"/>
    <w:rsid w:val="00F67292"/>
    <w:rsid w:val="00F67E3D"/>
    <w:rsid w:val="00F70A9C"/>
    <w:rsid w:val="00F70D29"/>
    <w:rsid w:val="00F7155A"/>
    <w:rsid w:val="00F72A1B"/>
    <w:rsid w:val="00F72A48"/>
    <w:rsid w:val="00F7328D"/>
    <w:rsid w:val="00F738D4"/>
    <w:rsid w:val="00F73BD9"/>
    <w:rsid w:val="00F75151"/>
    <w:rsid w:val="00F762F3"/>
    <w:rsid w:val="00F7714C"/>
    <w:rsid w:val="00F7783F"/>
    <w:rsid w:val="00F77DB6"/>
    <w:rsid w:val="00F77FDE"/>
    <w:rsid w:val="00F810E6"/>
    <w:rsid w:val="00F81311"/>
    <w:rsid w:val="00F81BFE"/>
    <w:rsid w:val="00F82591"/>
    <w:rsid w:val="00F82C17"/>
    <w:rsid w:val="00F82CC5"/>
    <w:rsid w:val="00F83909"/>
    <w:rsid w:val="00F83BF5"/>
    <w:rsid w:val="00F850BD"/>
    <w:rsid w:val="00F8510E"/>
    <w:rsid w:val="00F859CB"/>
    <w:rsid w:val="00F86114"/>
    <w:rsid w:val="00F86601"/>
    <w:rsid w:val="00F86B16"/>
    <w:rsid w:val="00F86B77"/>
    <w:rsid w:val="00F906D7"/>
    <w:rsid w:val="00F90773"/>
    <w:rsid w:val="00F90A85"/>
    <w:rsid w:val="00F9206E"/>
    <w:rsid w:val="00F93483"/>
    <w:rsid w:val="00F9401C"/>
    <w:rsid w:val="00F9447E"/>
    <w:rsid w:val="00F948AF"/>
    <w:rsid w:val="00F94A97"/>
    <w:rsid w:val="00F94C31"/>
    <w:rsid w:val="00F94E5C"/>
    <w:rsid w:val="00F94EC7"/>
    <w:rsid w:val="00F951A6"/>
    <w:rsid w:val="00F96079"/>
    <w:rsid w:val="00F967DB"/>
    <w:rsid w:val="00F96A9A"/>
    <w:rsid w:val="00F96BC2"/>
    <w:rsid w:val="00FA1421"/>
    <w:rsid w:val="00FA14DF"/>
    <w:rsid w:val="00FA2191"/>
    <w:rsid w:val="00FA273A"/>
    <w:rsid w:val="00FA278D"/>
    <w:rsid w:val="00FA3BD7"/>
    <w:rsid w:val="00FA4921"/>
    <w:rsid w:val="00FA52B0"/>
    <w:rsid w:val="00FA5735"/>
    <w:rsid w:val="00FA5936"/>
    <w:rsid w:val="00FA5BAC"/>
    <w:rsid w:val="00FA6339"/>
    <w:rsid w:val="00FA7501"/>
    <w:rsid w:val="00FA77D7"/>
    <w:rsid w:val="00FA7A70"/>
    <w:rsid w:val="00FB0582"/>
    <w:rsid w:val="00FB36C9"/>
    <w:rsid w:val="00FB427E"/>
    <w:rsid w:val="00FB4329"/>
    <w:rsid w:val="00FB5881"/>
    <w:rsid w:val="00FB6F7E"/>
    <w:rsid w:val="00FB7208"/>
    <w:rsid w:val="00FC187B"/>
    <w:rsid w:val="00FC341C"/>
    <w:rsid w:val="00FC37A9"/>
    <w:rsid w:val="00FC3F82"/>
    <w:rsid w:val="00FC5CCA"/>
    <w:rsid w:val="00FC65C3"/>
    <w:rsid w:val="00FC65CD"/>
    <w:rsid w:val="00FC77D1"/>
    <w:rsid w:val="00FD01A6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9F1"/>
    <w:rsid w:val="00FD7ACA"/>
    <w:rsid w:val="00FD7DB9"/>
    <w:rsid w:val="00FD7EDA"/>
    <w:rsid w:val="00FD7F97"/>
    <w:rsid w:val="00FE0251"/>
    <w:rsid w:val="00FE0A5C"/>
    <w:rsid w:val="00FE1862"/>
    <w:rsid w:val="00FE18E8"/>
    <w:rsid w:val="00FE3841"/>
    <w:rsid w:val="00FE49EE"/>
    <w:rsid w:val="00FE5B6D"/>
    <w:rsid w:val="00FE600E"/>
    <w:rsid w:val="00FE614A"/>
    <w:rsid w:val="00FE676E"/>
    <w:rsid w:val="00FE6817"/>
    <w:rsid w:val="00FE68B1"/>
    <w:rsid w:val="00FE68F6"/>
    <w:rsid w:val="00FE6932"/>
    <w:rsid w:val="00FE69E0"/>
    <w:rsid w:val="00FE7A37"/>
    <w:rsid w:val="00FF027B"/>
    <w:rsid w:val="00FF1768"/>
    <w:rsid w:val="00FF2C2B"/>
    <w:rsid w:val="00FF385C"/>
    <w:rsid w:val="00FF3E41"/>
    <w:rsid w:val="00FF4467"/>
    <w:rsid w:val="00FF4B67"/>
    <w:rsid w:val="00FF56C6"/>
    <w:rsid w:val="00FF5BE9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3A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F267D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267D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267D"/>
    <w:pPr>
      <w:keepNext/>
      <w:keepLines/>
      <w:spacing w:before="320" w:after="12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F26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13A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A4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CF267D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F267D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CF26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CF267D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F267D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CF26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F267D"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F267D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CF267D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F267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CF267D"/>
    <w:rPr>
      <w:b/>
      <w:bCs/>
    </w:rPr>
  </w:style>
  <w:style w:type="paragraph" w:styleId="NoSpacing">
    <w:name w:val="No Spacing"/>
    <w:link w:val="NoSpacingChar"/>
    <w:uiPriority w:val="1"/>
    <w:qFormat/>
    <w:rsid w:val="00CF267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F267D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F267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F267D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267D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  <w:style w:type="character" w:customStyle="1" w:styleId="HeaderChar">
    <w:name w:val="Header Char"/>
    <w:basedOn w:val="DefaultParagraphFont"/>
    <w:link w:val="Header"/>
    <w:rsid w:val="007E19EC"/>
    <w:rPr>
      <w:rFonts w:asciiTheme="minorHAnsi" w:eastAsiaTheme="minorHAnsi" w:hAnsiTheme="minorHAnsi" w:cstheme="minorBidi"/>
      <w:b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3A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F267D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267D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267D"/>
    <w:pPr>
      <w:keepNext/>
      <w:keepLines/>
      <w:spacing w:before="320" w:after="12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F26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13A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A4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CF267D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F267D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CF26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CF267D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F267D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CF26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F267D"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F267D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CF267D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F267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CF267D"/>
    <w:rPr>
      <w:b/>
      <w:bCs/>
    </w:rPr>
  </w:style>
  <w:style w:type="paragraph" w:styleId="NoSpacing">
    <w:name w:val="No Spacing"/>
    <w:link w:val="NoSpacingChar"/>
    <w:uiPriority w:val="1"/>
    <w:qFormat/>
    <w:rsid w:val="00CF267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F267D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F267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F267D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267D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  <w:style w:type="character" w:customStyle="1" w:styleId="HeaderChar">
    <w:name w:val="Header Char"/>
    <w:basedOn w:val="DefaultParagraphFont"/>
    <w:link w:val="Header"/>
    <w:rsid w:val="007E19EC"/>
    <w:rPr>
      <w:rFonts w:asciiTheme="minorHAnsi" w:eastAsiaTheme="minorHAnsi" w:hAnsiTheme="minorHAnsi" w:cstheme="minorBidi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45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7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786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21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2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10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52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886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8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3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9282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15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42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3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787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568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327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023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25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076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00F28-13B2-4FF9-B35F-A9C4B399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5791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3217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Neul</dc:creator>
  <cp:lastModifiedBy>Robert</cp:lastModifiedBy>
  <cp:revision>1009</cp:revision>
  <cp:lastPrinted>2015-03-24T09:18:00Z</cp:lastPrinted>
  <dcterms:created xsi:type="dcterms:W3CDTF">2014-06-24T08:58:00Z</dcterms:created>
  <dcterms:modified xsi:type="dcterms:W3CDTF">2015-04-14T07:48:00Z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CogniDox_Author">
    <vt:lpwstr>Robert Young</vt:lpwstr>
  </property>
  <property fmtid="{D5CDD505-2E9C-101B-9397-08002B2CF9AE}" pid="4" name="CogniDox_Issuer">
    <vt:lpwstr>Robert Young (rwy)</vt:lpwstr>
  </property>
  <property fmtid="{D5CDD505-2E9C-101B-9397-08002B2CF9AE}" pid="5" name="CogniDox_IssueDate">
    <vt:lpwstr>20 Jul 2014</vt:lpwstr>
  </property>
  <property fmtid="{D5CDD505-2E9C-101B-9397-08002B2CF9AE}" pid="6" name="CogniDox_IssuerName">
    <vt:lpwstr>Robert Young</vt:lpwstr>
  </property>
  <property fmtid="{D5CDD505-2E9C-101B-9397-08002B2CF9AE}" pid="7" name="CogniDox_Partnum">
    <vt:lpwstr>NL-001433-TM</vt:lpwstr>
  </property>
  <property fmtid="{D5CDD505-2E9C-101B-9397-08002B2CF9AE}" pid="8" name="CogniDox_Version">
    <vt:lpwstr>A</vt:lpwstr>
  </property>
  <property fmtid="{D5CDD505-2E9C-101B-9397-08002B2CF9AE}" pid="9" name="CogniDoxKey_Value">
    <vt:lpwstr>ZicRug8s5uTKL5VeniI5Efb6pAg</vt:lpwstr>
  </property>
  <property fmtid="{D5CDD505-2E9C-101B-9397-08002B2CF9AE}" pid="10" name="CogniDox_Title">
    <vt:lpwstr>GERAN submission for clean-slate PHY (Telco #2)</vt:lpwstr>
  </property>
</Properties>
</file>